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DB" w:rsidRPr="00F62AA4" w:rsidRDefault="006E31DB" w:rsidP="00F62AA4">
      <w:pPr>
        <w:jc w:val="center"/>
        <w:rPr>
          <w:b/>
          <w:sz w:val="28"/>
          <w:szCs w:val="28"/>
        </w:rPr>
      </w:pPr>
      <w:bookmarkStart w:id="0" w:name="_Toc253491019"/>
      <w:r w:rsidRPr="00F62AA4">
        <w:rPr>
          <w:b/>
          <w:sz w:val="28"/>
          <w:szCs w:val="28"/>
        </w:rPr>
        <w:t>Макет (документ) носит рекомендательный характер.</w:t>
      </w:r>
    </w:p>
    <w:p w:rsidR="00DF3190" w:rsidRDefault="00DF3190" w:rsidP="00597915">
      <w:pPr>
        <w:tabs>
          <w:tab w:val="left" w:pos="6204"/>
        </w:tabs>
        <w:jc w:val="right"/>
        <w:rPr>
          <w:sz w:val="28"/>
          <w:szCs w:val="28"/>
          <w:highlight w:val="green"/>
        </w:rPr>
      </w:pPr>
    </w:p>
    <w:p w:rsidR="001A0737" w:rsidRDefault="001A0737" w:rsidP="00597915">
      <w:pPr>
        <w:tabs>
          <w:tab w:val="left" w:pos="6204"/>
        </w:tabs>
        <w:jc w:val="right"/>
        <w:rPr>
          <w:sz w:val="28"/>
          <w:szCs w:val="28"/>
        </w:rPr>
      </w:pPr>
    </w:p>
    <w:bookmarkEnd w:id="0"/>
    <w:p w:rsidR="00F62AA4" w:rsidRDefault="00796613" w:rsidP="00796613">
      <w:pPr>
        <w:jc w:val="center"/>
        <w:rPr>
          <w:i/>
          <w:sz w:val="28"/>
          <w:szCs w:val="28"/>
        </w:rPr>
      </w:pPr>
      <w:r w:rsidRPr="002F4AF5">
        <w:rPr>
          <w:i/>
          <w:sz w:val="28"/>
          <w:szCs w:val="28"/>
        </w:rPr>
        <w:t>Оформляется на фирменном бланке организации</w:t>
      </w:r>
      <w:r w:rsidR="00AD216A">
        <w:rPr>
          <w:i/>
          <w:sz w:val="28"/>
          <w:szCs w:val="28"/>
        </w:rPr>
        <w:t xml:space="preserve">   </w:t>
      </w:r>
    </w:p>
    <w:p w:rsidR="00796613" w:rsidRDefault="00796613" w:rsidP="007966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6C7231" w:rsidRPr="00796613" w:rsidRDefault="006C7231" w:rsidP="00796613">
      <w:pPr>
        <w:pStyle w:val="a8"/>
        <w:shd w:val="clear" w:color="auto" w:fill="FFFFFF"/>
        <w:spacing w:before="0" w:beforeAutospacing="0" w:after="0" w:afterAutospacing="0"/>
        <w:rPr>
          <w:rStyle w:val="a9"/>
          <w:sz w:val="28"/>
        </w:rPr>
      </w:pPr>
    </w:p>
    <w:p w:rsidR="00761F57" w:rsidRPr="00400249" w:rsidRDefault="00761F57" w:rsidP="00B4256E">
      <w:pPr>
        <w:jc w:val="center"/>
        <w:rPr>
          <w:b/>
          <w:color w:val="000000"/>
          <w:sz w:val="28"/>
          <w:szCs w:val="28"/>
        </w:rPr>
      </w:pPr>
      <w:r w:rsidRPr="00400249">
        <w:rPr>
          <w:b/>
          <w:color w:val="000000"/>
          <w:sz w:val="28"/>
          <w:szCs w:val="28"/>
        </w:rPr>
        <w:t>ПОЛОЖЕНИ</w:t>
      </w:r>
      <w:r w:rsidR="00D65CDC" w:rsidRPr="00400249">
        <w:rPr>
          <w:b/>
          <w:color w:val="000000"/>
          <w:sz w:val="28"/>
          <w:szCs w:val="28"/>
        </w:rPr>
        <w:t>Е</w:t>
      </w:r>
    </w:p>
    <w:p w:rsidR="00761F57" w:rsidRPr="00687EE1" w:rsidRDefault="00761F57" w:rsidP="00B4256E">
      <w:pPr>
        <w:jc w:val="center"/>
        <w:rPr>
          <w:rFonts w:eastAsiaTheme="minorEastAsia"/>
          <w:b/>
          <w:sz w:val="28"/>
          <w:szCs w:val="28"/>
        </w:rPr>
      </w:pPr>
      <w:r w:rsidRPr="00687EE1">
        <w:rPr>
          <w:rFonts w:eastAsiaTheme="minorEastAsia"/>
          <w:b/>
          <w:sz w:val="28"/>
          <w:szCs w:val="28"/>
        </w:rPr>
        <w:t xml:space="preserve">о комиссии по распределению стимулирующей части </w:t>
      </w:r>
    </w:p>
    <w:p w:rsidR="0079277F" w:rsidRPr="006C7231" w:rsidRDefault="00400249" w:rsidP="0079277F">
      <w:pPr>
        <w:jc w:val="center"/>
        <w:rPr>
          <w:rFonts w:eastAsiaTheme="minorEastAsia"/>
          <w:b/>
          <w:sz w:val="28"/>
          <w:szCs w:val="28"/>
        </w:rPr>
      </w:pPr>
      <w:r w:rsidRPr="00687EE1">
        <w:rPr>
          <w:rFonts w:eastAsiaTheme="minorEastAsia"/>
          <w:b/>
          <w:sz w:val="28"/>
          <w:szCs w:val="28"/>
        </w:rPr>
        <w:t>фонда оплаты труда работников</w:t>
      </w:r>
      <w:r w:rsidR="0029773B">
        <w:rPr>
          <w:rFonts w:eastAsiaTheme="minorEastAsia"/>
          <w:b/>
          <w:sz w:val="28"/>
          <w:szCs w:val="28"/>
        </w:rPr>
        <w:t xml:space="preserve">  </w:t>
      </w:r>
    </w:p>
    <w:p w:rsidR="00687EE1" w:rsidRPr="002F2A28" w:rsidRDefault="00687EE1" w:rsidP="00687EE1">
      <w:pPr>
        <w:jc w:val="center"/>
        <w:rPr>
          <w:sz w:val="28"/>
          <w:u w:val="single"/>
        </w:rPr>
      </w:pPr>
      <w:r w:rsidRPr="002F2A28">
        <w:rPr>
          <w:sz w:val="28"/>
          <w:u w:val="single"/>
        </w:rPr>
        <w:t xml:space="preserve">(наименование </w:t>
      </w:r>
      <w:r w:rsidR="0038466E">
        <w:rPr>
          <w:sz w:val="28"/>
          <w:u w:val="single"/>
        </w:rPr>
        <w:t>учреждения</w:t>
      </w:r>
      <w:r w:rsidRPr="002F2A28">
        <w:rPr>
          <w:sz w:val="28"/>
          <w:u w:val="single"/>
        </w:rPr>
        <w:t>)</w:t>
      </w:r>
    </w:p>
    <w:p w:rsidR="00605CD8" w:rsidRDefault="00605CD8" w:rsidP="006C7231">
      <w:pPr>
        <w:jc w:val="center"/>
        <w:rPr>
          <w:rFonts w:eastAsiaTheme="minorEastAsia"/>
          <w:b/>
          <w:sz w:val="28"/>
          <w:szCs w:val="28"/>
        </w:rPr>
      </w:pPr>
    </w:p>
    <w:p w:rsidR="00761F57" w:rsidRPr="003B7B27" w:rsidRDefault="003B7B27" w:rsidP="00D076BC">
      <w:pPr>
        <w:pStyle w:val="a5"/>
        <w:numPr>
          <w:ilvl w:val="0"/>
          <w:numId w:val="11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F85758" w:rsidRPr="00DA2366" w:rsidRDefault="00761F57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F85758" w:rsidRPr="00284C83">
        <w:rPr>
          <w:color w:val="000000"/>
          <w:sz w:val="28"/>
          <w:szCs w:val="28"/>
        </w:rPr>
        <w:t> Насто</w:t>
      </w:r>
      <w:r w:rsidR="00F85758">
        <w:rPr>
          <w:color w:val="000000"/>
          <w:sz w:val="28"/>
          <w:szCs w:val="28"/>
        </w:rPr>
        <w:t>ящее Положение «О комиссии по распределению стимулирующей части фонда оплаты труда</w:t>
      </w:r>
      <w:r w:rsidR="00D076BC">
        <w:rPr>
          <w:color w:val="000000"/>
          <w:sz w:val="28"/>
          <w:szCs w:val="28"/>
        </w:rPr>
        <w:t xml:space="preserve"> работников (наименование </w:t>
      </w:r>
      <w:r w:rsidR="006B44BE">
        <w:rPr>
          <w:color w:val="000000"/>
          <w:sz w:val="28"/>
          <w:szCs w:val="28"/>
        </w:rPr>
        <w:t>организации</w:t>
      </w:r>
      <w:r w:rsidR="00D076BC">
        <w:rPr>
          <w:color w:val="000000"/>
          <w:sz w:val="28"/>
          <w:szCs w:val="28"/>
        </w:rPr>
        <w:t>)</w:t>
      </w:r>
      <w:r w:rsidR="00F85758">
        <w:rPr>
          <w:color w:val="000000"/>
          <w:sz w:val="28"/>
          <w:szCs w:val="28"/>
        </w:rPr>
        <w:t xml:space="preserve">» </w:t>
      </w:r>
      <w:r w:rsidR="00926B29">
        <w:rPr>
          <w:color w:val="000000"/>
          <w:sz w:val="28"/>
          <w:szCs w:val="28"/>
        </w:rPr>
        <w:t xml:space="preserve">(далее – Положение) </w:t>
      </w:r>
      <w:r w:rsidR="00F85758">
        <w:rPr>
          <w:color w:val="000000"/>
          <w:sz w:val="28"/>
          <w:szCs w:val="28"/>
        </w:rPr>
        <w:t xml:space="preserve">разработано </w:t>
      </w:r>
      <w:r w:rsidR="00F85758" w:rsidRPr="00284C83">
        <w:rPr>
          <w:color w:val="000000"/>
          <w:sz w:val="28"/>
          <w:szCs w:val="28"/>
        </w:rPr>
        <w:t>в соответствии с Трудовым кодексом Российской Федерации</w:t>
      </w:r>
      <w:r w:rsidR="00CE5C05">
        <w:rPr>
          <w:color w:val="000000"/>
          <w:sz w:val="28"/>
          <w:szCs w:val="28"/>
        </w:rPr>
        <w:t xml:space="preserve"> </w:t>
      </w:r>
      <w:r w:rsidR="006B44BE" w:rsidRPr="0038466E">
        <w:rPr>
          <w:color w:val="000000"/>
          <w:sz w:val="28"/>
          <w:szCs w:val="28"/>
        </w:rPr>
        <w:t>(далее – ТК РФ</w:t>
      </w:r>
      <w:r w:rsidR="006B44BE">
        <w:rPr>
          <w:color w:val="000000"/>
          <w:sz w:val="28"/>
          <w:szCs w:val="28"/>
        </w:rPr>
        <w:t>)</w:t>
      </w:r>
      <w:r w:rsidR="00926B29" w:rsidRPr="00DA2366">
        <w:rPr>
          <w:sz w:val="28"/>
          <w:szCs w:val="28"/>
        </w:rPr>
        <w:t xml:space="preserve">, </w:t>
      </w:r>
      <w:r w:rsidR="00EE314F" w:rsidRPr="00EE314F">
        <w:rPr>
          <w:sz w:val="28"/>
          <w:szCs w:val="28"/>
        </w:rPr>
        <w:t>Постановлением Главы г</w:t>
      </w:r>
      <w:r w:rsidR="00CE5C05">
        <w:rPr>
          <w:sz w:val="28"/>
          <w:szCs w:val="28"/>
        </w:rPr>
        <w:t>.</w:t>
      </w:r>
      <w:r w:rsidR="002F4AF5">
        <w:rPr>
          <w:sz w:val="28"/>
          <w:szCs w:val="28"/>
        </w:rPr>
        <w:t xml:space="preserve"> </w:t>
      </w:r>
      <w:r w:rsidR="00EE314F" w:rsidRPr="00EE314F">
        <w:rPr>
          <w:sz w:val="28"/>
          <w:szCs w:val="28"/>
        </w:rPr>
        <w:t>Красноярска от 27.01.2010 № 14 «Об утверждении Примерного положения об оплате труда работников муниципальных образовательных учреждений города Красноярска» (далее – Постановление № 14) (</w:t>
      </w:r>
      <w:r w:rsidR="00EE314F" w:rsidRPr="00EE314F">
        <w:rPr>
          <w:i/>
          <w:sz w:val="28"/>
          <w:szCs w:val="28"/>
        </w:rPr>
        <w:t>для автономных образовательных организаций: Постановление администрации г. Красноярска от 19.01.2010 № 1 «Об оплате труда работников муниципальных учреждений города Красноярска» (далее – Постановление № 1)</w:t>
      </w:r>
      <w:r w:rsidR="00EE314F" w:rsidRPr="00EE314F">
        <w:rPr>
          <w:sz w:val="28"/>
          <w:szCs w:val="28"/>
        </w:rPr>
        <w:t>,</w:t>
      </w:r>
      <w:r w:rsidR="00CE5C05">
        <w:rPr>
          <w:sz w:val="28"/>
          <w:szCs w:val="28"/>
        </w:rPr>
        <w:t xml:space="preserve"> </w:t>
      </w:r>
      <w:r w:rsidR="00EE314F">
        <w:rPr>
          <w:sz w:val="28"/>
          <w:szCs w:val="28"/>
        </w:rPr>
        <w:t>к</w:t>
      </w:r>
      <w:r w:rsidR="00F80331" w:rsidRPr="00DA2366">
        <w:rPr>
          <w:sz w:val="28"/>
          <w:szCs w:val="28"/>
        </w:rPr>
        <w:t>оллективным договором</w:t>
      </w:r>
      <w:r w:rsidR="00D076BC">
        <w:rPr>
          <w:sz w:val="28"/>
          <w:szCs w:val="28"/>
        </w:rPr>
        <w:t xml:space="preserve">, положением об оплате труда </w:t>
      </w:r>
      <w:r w:rsidR="00D076BC" w:rsidRPr="00D076BC">
        <w:rPr>
          <w:sz w:val="28"/>
          <w:szCs w:val="28"/>
          <w:u w:val="single"/>
        </w:rPr>
        <w:t xml:space="preserve">(наименование </w:t>
      </w:r>
      <w:r w:rsidR="00D076BC" w:rsidRPr="0038466E">
        <w:rPr>
          <w:sz w:val="28"/>
          <w:szCs w:val="28"/>
          <w:u w:val="single"/>
        </w:rPr>
        <w:t>учреждения</w:t>
      </w:r>
      <w:r w:rsidR="00D076BC" w:rsidRPr="00D076BC">
        <w:rPr>
          <w:sz w:val="28"/>
          <w:szCs w:val="28"/>
          <w:u w:val="single"/>
        </w:rPr>
        <w:t>)</w:t>
      </w:r>
      <w:r w:rsidR="00D076BC">
        <w:rPr>
          <w:color w:val="000000"/>
          <w:sz w:val="28"/>
          <w:szCs w:val="28"/>
        </w:rPr>
        <w:t xml:space="preserve">(далее </w:t>
      </w:r>
      <w:r w:rsidR="00EE314F">
        <w:rPr>
          <w:color w:val="000000"/>
          <w:sz w:val="28"/>
          <w:szCs w:val="28"/>
        </w:rPr>
        <w:t>–</w:t>
      </w:r>
      <w:r w:rsidR="00D076BC" w:rsidRPr="0038466E">
        <w:rPr>
          <w:color w:val="000000"/>
          <w:sz w:val="28"/>
          <w:szCs w:val="28"/>
        </w:rPr>
        <w:t>Учреждение</w:t>
      </w:r>
      <w:r w:rsidR="00D076BC">
        <w:rPr>
          <w:color w:val="000000"/>
          <w:sz w:val="28"/>
          <w:szCs w:val="28"/>
        </w:rPr>
        <w:t>)</w:t>
      </w:r>
      <w:r w:rsidR="006C7231" w:rsidRPr="00DA2366">
        <w:rPr>
          <w:sz w:val="28"/>
          <w:szCs w:val="28"/>
        </w:rPr>
        <w:t>.</w:t>
      </w:r>
    </w:p>
    <w:p w:rsidR="00761F57" w:rsidRDefault="006C7231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1F57" w:rsidRPr="00FE5889">
        <w:rPr>
          <w:sz w:val="28"/>
          <w:szCs w:val="28"/>
        </w:rPr>
        <w:t xml:space="preserve">Положение является локальным нормативным актом </w:t>
      </w:r>
      <w:r w:rsidR="00D076BC">
        <w:rPr>
          <w:color w:val="000000"/>
          <w:sz w:val="28"/>
          <w:szCs w:val="28"/>
        </w:rPr>
        <w:t>Учреждения</w:t>
      </w:r>
      <w:r w:rsidR="00761F57" w:rsidRPr="00FE5889">
        <w:rPr>
          <w:sz w:val="28"/>
          <w:szCs w:val="28"/>
        </w:rPr>
        <w:t xml:space="preserve">, устанавливающим порядок распределения стимулирующей части </w:t>
      </w:r>
      <w:r w:rsidR="00761F57">
        <w:rPr>
          <w:sz w:val="28"/>
          <w:szCs w:val="28"/>
        </w:rPr>
        <w:t>фонда оплаты труда</w:t>
      </w:r>
      <w:r w:rsidR="00CE5C05">
        <w:rPr>
          <w:sz w:val="28"/>
          <w:szCs w:val="28"/>
        </w:rPr>
        <w:t xml:space="preserve"> </w:t>
      </w:r>
      <w:r w:rsidR="00877A06">
        <w:rPr>
          <w:sz w:val="28"/>
          <w:szCs w:val="28"/>
        </w:rPr>
        <w:t xml:space="preserve">(далее </w:t>
      </w:r>
      <w:r w:rsidR="00EE314F">
        <w:rPr>
          <w:sz w:val="28"/>
          <w:szCs w:val="28"/>
        </w:rPr>
        <w:t>–</w:t>
      </w:r>
      <w:r w:rsidR="00877A06">
        <w:rPr>
          <w:sz w:val="28"/>
          <w:szCs w:val="28"/>
        </w:rPr>
        <w:t xml:space="preserve"> ФОТ) </w:t>
      </w:r>
      <w:r w:rsidR="00761F57" w:rsidRPr="00FE5889">
        <w:rPr>
          <w:sz w:val="28"/>
          <w:szCs w:val="28"/>
        </w:rPr>
        <w:t>работников</w:t>
      </w:r>
      <w:r w:rsidR="00EC5894">
        <w:rPr>
          <w:sz w:val="28"/>
          <w:szCs w:val="28"/>
        </w:rPr>
        <w:t>,</w:t>
      </w:r>
      <w:r w:rsidR="00761F57" w:rsidRPr="00FE5889">
        <w:rPr>
          <w:sz w:val="28"/>
          <w:szCs w:val="28"/>
        </w:rPr>
        <w:t xml:space="preserve"> и разработано в целях </w:t>
      </w:r>
      <w:r w:rsidR="00761F57">
        <w:rPr>
          <w:sz w:val="28"/>
          <w:szCs w:val="28"/>
        </w:rPr>
        <w:t>коллегиального решения вопроса о распределении стимулирующе</w:t>
      </w:r>
      <w:r w:rsidR="00EC5894">
        <w:rPr>
          <w:sz w:val="28"/>
          <w:szCs w:val="28"/>
        </w:rPr>
        <w:t>й части</w:t>
      </w:r>
      <w:r w:rsidR="00877A06">
        <w:rPr>
          <w:sz w:val="28"/>
          <w:szCs w:val="28"/>
        </w:rPr>
        <w:t>ФОТ</w:t>
      </w:r>
      <w:r w:rsidR="00761F57">
        <w:rPr>
          <w:sz w:val="28"/>
          <w:szCs w:val="28"/>
        </w:rPr>
        <w:t xml:space="preserve">, </w:t>
      </w:r>
      <w:r w:rsidR="00761F57" w:rsidRPr="00FE5889">
        <w:rPr>
          <w:sz w:val="28"/>
          <w:szCs w:val="28"/>
        </w:rPr>
        <w:t xml:space="preserve">усиления материальной заинтересованности работников учреждения, повышения качества образовательного и воспитательного процессов, развития творческой активности и инициативы, </w:t>
      </w:r>
      <w:r w:rsidR="00761F57">
        <w:rPr>
          <w:sz w:val="28"/>
          <w:szCs w:val="28"/>
        </w:rPr>
        <w:t xml:space="preserve">стимулирования профессионального роста и повышения ответственности за конечные результаты труда. </w:t>
      </w:r>
    </w:p>
    <w:p w:rsidR="006C7231" w:rsidRDefault="006C7231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1.3</w:t>
      </w:r>
      <w:r w:rsidR="00761F57">
        <w:rPr>
          <w:color w:val="000000"/>
        </w:rPr>
        <w:t>.</w:t>
      </w:r>
      <w:r w:rsidR="00761F57">
        <w:rPr>
          <w:color w:val="000000"/>
        </w:rPr>
        <w:tab/>
      </w:r>
      <w:r w:rsidR="00761F57" w:rsidRPr="00C4170E">
        <w:rPr>
          <w:color w:val="000000"/>
          <w:sz w:val="28"/>
          <w:szCs w:val="28"/>
        </w:rPr>
        <w:t xml:space="preserve">Положение определяет </w:t>
      </w:r>
      <w:r w:rsidR="00A425B1" w:rsidRPr="00C4170E">
        <w:rPr>
          <w:color w:val="000000"/>
          <w:sz w:val="28"/>
          <w:szCs w:val="28"/>
        </w:rPr>
        <w:t>порядок деятельности</w:t>
      </w:r>
      <w:r w:rsidR="00761F57" w:rsidRPr="00C4170E">
        <w:rPr>
          <w:color w:val="000000"/>
          <w:sz w:val="28"/>
          <w:szCs w:val="28"/>
        </w:rPr>
        <w:t xml:space="preserve"> комиссии по распределению стимулирующей части </w:t>
      </w:r>
      <w:r w:rsidR="00877A06">
        <w:rPr>
          <w:color w:val="000000"/>
          <w:sz w:val="28"/>
          <w:szCs w:val="28"/>
        </w:rPr>
        <w:t>ФОТ</w:t>
      </w:r>
      <w:r w:rsidR="00CE5C05">
        <w:rPr>
          <w:color w:val="000000"/>
          <w:sz w:val="28"/>
          <w:szCs w:val="28"/>
        </w:rPr>
        <w:t xml:space="preserve"> </w:t>
      </w:r>
      <w:r w:rsidR="00F85758">
        <w:rPr>
          <w:color w:val="000000"/>
          <w:sz w:val="28"/>
          <w:szCs w:val="28"/>
        </w:rPr>
        <w:t xml:space="preserve">работников </w:t>
      </w:r>
      <w:r w:rsidR="00761F57" w:rsidRPr="00C4170E">
        <w:rPr>
          <w:color w:val="000000"/>
          <w:sz w:val="28"/>
          <w:szCs w:val="28"/>
        </w:rPr>
        <w:t>(</w:t>
      </w:r>
      <w:r w:rsidR="00A425B1" w:rsidRPr="00C4170E">
        <w:rPr>
          <w:color w:val="000000"/>
          <w:sz w:val="28"/>
          <w:szCs w:val="28"/>
        </w:rPr>
        <w:t xml:space="preserve">далее </w:t>
      </w:r>
      <w:r w:rsidR="00EE314F">
        <w:rPr>
          <w:color w:val="000000"/>
          <w:sz w:val="28"/>
          <w:szCs w:val="28"/>
        </w:rPr>
        <w:t xml:space="preserve">– </w:t>
      </w:r>
      <w:r w:rsidR="00A425B1" w:rsidRPr="00C4170E">
        <w:rPr>
          <w:color w:val="000000"/>
          <w:sz w:val="28"/>
          <w:szCs w:val="28"/>
        </w:rPr>
        <w:t>Комиссия) по</w:t>
      </w:r>
      <w:r w:rsidR="00761F57" w:rsidRPr="00C4170E">
        <w:rPr>
          <w:color w:val="000000"/>
          <w:sz w:val="28"/>
          <w:szCs w:val="28"/>
        </w:rPr>
        <w:t xml:space="preserve"> проведению оценки эффективности и качества профессиональной деятельности работников </w:t>
      </w:r>
      <w:r w:rsidR="00761F57">
        <w:rPr>
          <w:color w:val="000000"/>
          <w:sz w:val="28"/>
          <w:szCs w:val="28"/>
        </w:rPr>
        <w:t>учреждения</w:t>
      </w:r>
      <w:r w:rsidR="00761F57" w:rsidRPr="00C4170E">
        <w:rPr>
          <w:color w:val="000000"/>
          <w:sz w:val="28"/>
          <w:szCs w:val="28"/>
        </w:rPr>
        <w:t>.</w:t>
      </w:r>
    </w:p>
    <w:p w:rsidR="006C7231" w:rsidRPr="00E24ED5" w:rsidRDefault="006C7231" w:rsidP="00CF4A79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</w:t>
      </w:r>
      <w:r w:rsidR="00EC5894">
        <w:rPr>
          <w:sz w:val="28"/>
          <w:szCs w:val="28"/>
        </w:rPr>
        <w:t>е</w:t>
      </w:r>
      <w:r>
        <w:rPr>
          <w:sz w:val="28"/>
          <w:szCs w:val="28"/>
        </w:rPr>
        <w:t xml:space="preserve"> настоящего Положения распространя</w:t>
      </w:r>
      <w:r w:rsidR="00EC5894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 всех работников </w:t>
      </w:r>
      <w:r w:rsidR="00E24ED5">
        <w:rPr>
          <w:sz w:val="28"/>
          <w:szCs w:val="28"/>
        </w:rPr>
        <w:t>Учреждения.</w:t>
      </w:r>
    </w:p>
    <w:p w:rsidR="00E24ED5" w:rsidRPr="00D076BC" w:rsidRDefault="00E24ED5" w:rsidP="00CF4A79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t>Для целей настоящего Положения применяются следующие основные понятия:</w:t>
      </w:r>
    </w:p>
    <w:p w:rsidR="00E24ED5" w:rsidRPr="00D076BC" w:rsidRDefault="00EC5894" w:rsidP="00CF4A7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24ED5" w:rsidRPr="00D076BC">
        <w:rPr>
          <w:sz w:val="28"/>
          <w:szCs w:val="28"/>
        </w:rPr>
        <w:t xml:space="preserve">омиссия – коллегиальный орган, формируемый из числа работников Учреждения с целью обеспечения проведения процедуры оценивания результативности деятельности всех категорий работников Учреждения в соответствии с утверждёнными критериями и установления для каждого работника размера выплаты стимулирующего характера в денежном выражении;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t xml:space="preserve">результативность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степень реализации запланированной деятельности и достижения запланированных результатов;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133F44">
        <w:rPr>
          <w:sz w:val="28"/>
          <w:szCs w:val="28"/>
        </w:rPr>
        <w:lastRenderedPageBreak/>
        <w:t xml:space="preserve">качество </w:t>
      </w:r>
      <w:r w:rsidR="00EE314F">
        <w:rPr>
          <w:sz w:val="28"/>
          <w:szCs w:val="28"/>
        </w:rPr>
        <w:t>–</w:t>
      </w:r>
      <w:r w:rsidRPr="00133F44">
        <w:rPr>
          <w:sz w:val="28"/>
          <w:szCs w:val="28"/>
        </w:rPr>
        <w:t xml:space="preserve"> совокупность</w:t>
      </w:r>
      <w:r w:rsidRPr="00D076BC">
        <w:rPr>
          <w:sz w:val="28"/>
          <w:szCs w:val="28"/>
        </w:rPr>
        <w:t xml:space="preserve"> характеристик объекта, относящихся к его способности удовлетворять установленные и предполагаемые потребности; </w:t>
      </w:r>
    </w:p>
    <w:p w:rsidR="0053156A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F97351">
        <w:rPr>
          <w:sz w:val="28"/>
          <w:szCs w:val="28"/>
        </w:rPr>
        <w:t>критери</w:t>
      </w:r>
      <w:r w:rsidR="00133F44" w:rsidRPr="00F97351">
        <w:rPr>
          <w:sz w:val="28"/>
          <w:szCs w:val="28"/>
        </w:rPr>
        <w:t>и оценки–</w:t>
      </w:r>
      <w:r w:rsidR="0053156A" w:rsidRPr="00D076BC">
        <w:rPr>
          <w:sz w:val="28"/>
          <w:szCs w:val="28"/>
        </w:rPr>
        <w:t>обобщённая характеристика какого</w:t>
      </w:r>
      <w:r w:rsidR="00EE314F">
        <w:rPr>
          <w:sz w:val="28"/>
          <w:szCs w:val="28"/>
        </w:rPr>
        <w:t>–</w:t>
      </w:r>
      <w:r w:rsidR="0053156A" w:rsidRPr="00D076BC">
        <w:rPr>
          <w:sz w:val="28"/>
          <w:szCs w:val="28"/>
        </w:rPr>
        <w:t>либо объекта, процесса или его результата</w:t>
      </w:r>
      <w:r w:rsidR="0053156A">
        <w:rPr>
          <w:sz w:val="28"/>
          <w:szCs w:val="28"/>
        </w:rPr>
        <w:t>;</w:t>
      </w:r>
    </w:p>
    <w:p w:rsidR="00E24ED5" w:rsidRPr="00D076BC" w:rsidRDefault="0053156A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t>показатель</w:t>
      </w:r>
      <w:r w:rsidR="002A57EA">
        <w:rPr>
          <w:sz w:val="28"/>
          <w:szCs w:val="28"/>
        </w:rPr>
        <w:t xml:space="preserve"> (индикатор)</w:t>
      </w:r>
      <w:r w:rsidR="00EE314F">
        <w:rPr>
          <w:sz w:val="28"/>
          <w:szCs w:val="28"/>
        </w:rPr>
        <w:t>–</w:t>
      </w:r>
      <w:r w:rsidR="00133F44">
        <w:rPr>
          <w:sz w:val="28"/>
          <w:szCs w:val="28"/>
        </w:rPr>
        <w:t xml:space="preserve">установленное количественное или качественное значения </w:t>
      </w:r>
      <w:r w:rsidR="00F97351">
        <w:rPr>
          <w:sz w:val="28"/>
          <w:szCs w:val="28"/>
        </w:rPr>
        <w:t>показателя трудового участия работника в общем рабочем процессе</w:t>
      </w:r>
      <w:r w:rsidR="00E24ED5" w:rsidRPr="00D076BC">
        <w:rPr>
          <w:sz w:val="28"/>
          <w:szCs w:val="28"/>
        </w:rPr>
        <w:t xml:space="preserve">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t xml:space="preserve">оценочный лист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бланк, в котором приводятся: критерии и показатели </w:t>
      </w:r>
      <w:r w:rsidR="00133F44">
        <w:rPr>
          <w:sz w:val="28"/>
          <w:szCs w:val="28"/>
        </w:rPr>
        <w:t>профессиональной</w:t>
      </w:r>
      <w:r w:rsidRPr="00D076BC">
        <w:rPr>
          <w:sz w:val="28"/>
          <w:szCs w:val="28"/>
        </w:rPr>
        <w:t xml:space="preserve"> оценки работника; способы оценивания значений показателей; необходимые комментарии по заполнению оценочных листов</w:t>
      </w:r>
      <w:r w:rsidR="006D1A47">
        <w:rPr>
          <w:sz w:val="28"/>
          <w:szCs w:val="28"/>
        </w:rPr>
        <w:t>.</w:t>
      </w:r>
      <w:r w:rsidR="00F62AA4">
        <w:rPr>
          <w:sz w:val="28"/>
          <w:szCs w:val="28"/>
        </w:rPr>
        <w:t xml:space="preserve"> </w:t>
      </w:r>
      <w:r w:rsidR="006D1A47">
        <w:rPr>
          <w:sz w:val="28"/>
          <w:szCs w:val="28"/>
        </w:rPr>
        <w:t>Б</w:t>
      </w:r>
      <w:r w:rsidRPr="00D076BC">
        <w:rPr>
          <w:sz w:val="28"/>
          <w:szCs w:val="28"/>
        </w:rPr>
        <w:t xml:space="preserve">ланк служит для сбора полной и всесторонней информации со стороны должностных лиц, осуществляющих процедуру оценивания;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t xml:space="preserve">протокол Комиссии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документ, содержащий решени</w:t>
      </w:r>
      <w:r w:rsidR="006D1A47">
        <w:rPr>
          <w:sz w:val="28"/>
          <w:szCs w:val="28"/>
        </w:rPr>
        <w:t>е</w:t>
      </w:r>
      <w:r w:rsidRPr="00D076BC">
        <w:rPr>
          <w:sz w:val="28"/>
          <w:szCs w:val="28"/>
        </w:rPr>
        <w:t xml:space="preserve"> Комиссии, заверенн</w:t>
      </w:r>
      <w:r w:rsidR="006D1A47">
        <w:rPr>
          <w:sz w:val="28"/>
          <w:szCs w:val="28"/>
        </w:rPr>
        <w:t>о</w:t>
      </w:r>
      <w:r w:rsidRPr="00D076BC">
        <w:rPr>
          <w:sz w:val="28"/>
          <w:szCs w:val="28"/>
        </w:rPr>
        <w:t xml:space="preserve">е подписями её членов, относительно количества баллов и денежных сумм, утверждённых для начисления и выплаты работникам Учреждения в качестве материального стимулирования по итогам оценки результативности их работы в установленный период времени; </w:t>
      </w:r>
    </w:p>
    <w:p w:rsidR="00E24ED5" w:rsidRPr="00D076BC" w:rsidRDefault="00EC5894" w:rsidP="00CF4A7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4ED5" w:rsidRPr="00D076BC">
        <w:rPr>
          <w:sz w:val="28"/>
          <w:szCs w:val="28"/>
        </w:rPr>
        <w:t xml:space="preserve">рафик проведения процедуры оценивания результативности и качества работы работников Учреждения (далее </w:t>
      </w:r>
      <w:r w:rsidR="00EE314F">
        <w:rPr>
          <w:sz w:val="28"/>
          <w:szCs w:val="28"/>
        </w:rPr>
        <w:t>–</w:t>
      </w:r>
      <w:r w:rsidR="00CE5C0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24ED5" w:rsidRPr="00D076BC">
        <w:rPr>
          <w:sz w:val="28"/>
          <w:szCs w:val="28"/>
        </w:rPr>
        <w:t xml:space="preserve">рафик проведения процедуры оценивания) </w:t>
      </w:r>
      <w:r w:rsidR="00EE314F">
        <w:rPr>
          <w:sz w:val="28"/>
          <w:szCs w:val="28"/>
        </w:rPr>
        <w:t>–</w:t>
      </w:r>
      <w:r w:rsidR="00E24ED5" w:rsidRPr="00D076BC">
        <w:rPr>
          <w:sz w:val="28"/>
          <w:szCs w:val="28"/>
        </w:rPr>
        <w:t xml:space="preserve"> план выполнения этапов процедуры оценивания результативности и качества деятельности работников с установлением конкретных календарных сроков (приложение </w:t>
      </w:r>
      <w:r w:rsidR="001C5DB8">
        <w:rPr>
          <w:sz w:val="28"/>
          <w:szCs w:val="28"/>
        </w:rPr>
        <w:t xml:space="preserve">№ </w:t>
      </w:r>
      <w:r w:rsidR="00E24ED5" w:rsidRPr="00D076BC">
        <w:rPr>
          <w:sz w:val="28"/>
          <w:szCs w:val="28"/>
        </w:rPr>
        <w:t xml:space="preserve">1);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t xml:space="preserve">принципы оценивания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основополагающие правила, в соответствии с которыми осуществляется процедура оценивания, а именно: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sym w:font="Symbol" w:char="F03E"/>
      </w:r>
      <w:r w:rsidRPr="00D076BC">
        <w:rPr>
          <w:sz w:val="28"/>
          <w:szCs w:val="28"/>
        </w:rPr>
        <w:t xml:space="preserve"> компетентность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наличие знаний и опыта, позволяющее выносить объективные суждения и принимать 2 точные решения;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sym w:font="Symbol" w:char="F03E"/>
      </w:r>
      <w:r w:rsidRPr="00D076BC">
        <w:rPr>
          <w:sz w:val="28"/>
          <w:szCs w:val="28"/>
        </w:rPr>
        <w:t xml:space="preserve"> объективность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размер выплат стимулирующего характера работника должен определяться на основе объективных данных о степени выполнения плановых значений показателей эффективности его труда;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sym w:font="Symbol" w:char="F03E"/>
      </w:r>
      <w:r w:rsidRPr="00D076BC">
        <w:rPr>
          <w:sz w:val="28"/>
          <w:szCs w:val="28"/>
        </w:rPr>
        <w:t xml:space="preserve"> гласность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открытость, доступность информации о деятельности учреждения, коллегиального органа, должностных лиц и т.п. для общественного ознакомления, обсуждения, доступность общественному контролю</w:t>
      </w:r>
      <w:r w:rsidR="00CE5C05">
        <w:rPr>
          <w:sz w:val="28"/>
          <w:szCs w:val="28"/>
        </w:rPr>
        <w:t>;</w:t>
      </w:r>
      <w:r w:rsidRPr="00D076BC">
        <w:rPr>
          <w:sz w:val="28"/>
          <w:szCs w:val="28"/>
        </w:rPr>
        <w:t xml:space="preserve">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sym w:font="Symbol" w:char="F03E"/>
      </w:r>
      <w:r w:rsidRPr="00D076BC">
        <w:rPr>
          <w:sz w:val="28"/>
          <w:szCs w:val="28"/>
        </w:rPr>
        <w:t xml:space="preserve"> деликатность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(синонимы тактичность, корректность)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основывается на глубоком уважении к человеку, доброже</w:t>
      </w:r>
      <w:r w:rsidR="00CE5C05">
        <w:rPr>
          <w:sz w:val="28"/>
          <w:szCs w:val="28"/>
        </w:rPr>
        <w:t>лательности, признании его прав;</w:t>
      </w:r>
      <w:r w:rsidRPr="00D076BC">
        <w:rPr>
          <w:sz w:val="28"/>
          <w:szCs w:val="28"/>
        </w:rPr>
        <w:t xml:space="preserve">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sym w:font="Symbol" w:char="F03E"/>
      </w:r>
      <w:r w:rsidRPr="00D076BC">
        <w:rPr>
          <w:sz w:val="28"/>
          <w:szCs w:val="28"/>
        </w:rPr>
        <w:t xml:space="preserve"> принципиальность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неукоснительное добровольное ис</w:t>
      </w:r>
      <w:r w:rsidR="00CE5C05">
        <w:rPr>
          <w:sz w:val="28"/>
          <w:szCs w:val="28"/>
        </w:rPr>
        <w:t>полнение признаваемых принципов;</w:t>
      </w:r>
      <w:r w:rsidRPr="00D076BC">
        <w:rPr>
          <w:sz w:val="28"/>
          <w:szCs w:val="28"/>
        </w:rPr>
        <w:t xml:space="preserve">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sym w:font="Symbol" w:char="F03E"/>
      </w:r>
      <w:r w:rsidRPr="00D076BC">
        <w:rPr>
          <w:sz w:val="28"/>
          <w:szCs w:val="28"/>
        </w:rPr>
        <w:t xml:space="preserve"> предсказуемость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педагогический работник должен знать, какие выплаты стимулирующего характера он получит в зависимости от результатов своего труда;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sym w:font="Symbol" w:char="F03E"/>
      </w:r>
      <w:r w:rsidRPr="00D076BC">
        <w:rPr>
          <w:sz w:val="28"/>
          <w:szCs w:val="28"/>
        </w:rPr>
        <w:t xml:space="preserve"> адекватность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вознаграждение должно быть адекватно трудовому вкладу каждого работника в результат деятельности образовательной организации, его опыту и уровню квалификации;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sym w:font="Symbol" w:char="F03E"/>
      </w:r>
      <w:r w:rsidRPr="00D076BC">
        <w:rPr>
          <w:sz w:val="28"/>
          <w:szCs w:val="28"/>
        </w:rPr>
        <w:t xml:space="preserve"> своевременность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вознаграждение должно следовать за достижением результата; </w:t>
      </w:r>
    </w:p>
    <w:p w:rsidR="001A0737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sym w:font="Symbol" w:char="F03E"/>
      </w:r>
      <w:r w:rsidRPr="00D076BC">
        <w:rPr>
          <w:sz w:val="28"/>
          <w:szCs w:val="28"/>
        </w:rPr>
        <w:t xml:space="preserve"> прозрачность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правила определения стимулирующих выплат должны быть понятны каждому работнику; </w:t>
      </w:r>
    </w:p>
    <w:p w:rsidR="00E24ED5" w:rsidRPr="00D076BC" w:rsidRDefault="00E24ED5" w:rsidP="00CF4A79">
      <w:pPr>
        <w:pStyle w:val="a5"/>
        <w:ind w:left="0" w:firstLine="709"/>
        <w:jc w:val="both"/>
        <w:rPr>
          <w:sz w:val="28"/>
          <w:szCs w:val="28"/>
        </w:rPr>
      </w:pPr>
      <w:r w:rsidRPr="00D076BC">
        <w:rPr>
          <w:sz w:val="28"/>
          <w:szCs w:val="28"/>
        </w:rPr>
        <w:lastRenderedPageBreak/>
        <w:sym w:font="Symbol" w:char="F03E"/>
      </w:r>
      <w:r w:rsidRPr="00D076BC">
        <w:rPr>
          <w:sz w:val="28"/>
          <w:szCs w:val="28"/>
        </w:rPr>
        <w:t xml:space="preserve"> измеримость </w:t>
      </w:r>
      <w:r w:rsidR="00EE314F">
        <w:rPr>
          <w:sz w:val="28"/>
          <w:szCs w:val="28"/>
        </w:rPr>
        <w:t>–</w:t>
      </w:r>
      <w:r w:rsidRPr="00D076BC">
        <w:rPr>
          <w:sz w:val="28"/>
          <w:szCs w:val="28"/>
        </w:rPr>
        <w:t xml:space="preserve"> достижение значений показателей эффективности деятельности должно быть измеряемым и оцениваться в динамике применительно к периодам времени, за которые начисляются выплаты стимулирующего характера. </w:t>
      </w:r>
    </w:p>
    <w:p w:rsidR="00F80331" w:rsidRPr="009215A6" w:rsidRDefault="00F80331" w:rsidP="00CF4A79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9215A6">
        <w:rPr>
          <w:sz w:val="28"/>
          <w:szCs w:val="28"/>
        </w:rPr>
        <w:t xml:space="preserve">Ознакомление работников с Положением производится в </w:t>
      </w:r>
      <w:r w:rsidR="00320BAE" w:rsidRPr="009215A6">
        <w:rPr>
          <w:sz w:val="28"/>
          <w:szCs w:val="28"/>
        </w:rPr>
        <w:t xml:space="preserve">соответствии с порядком ознакомления </w:t>
      </w:r>
      <w:r w:rsidR="00AE5147" w:rsidRPr="009215A6">
        <w:rPr>
          <w:sz w:val="28"/>
          <w:szCs w:val="28"/>
        </w:rPr>
        <w:t xml:space="preserve">работников с </w:t>
      </w:r>
      <w:r w:rsidR="00320BAE" w:rsidRPr="009215A6">
        <w:rPr>
          <w:sz w:val="28"/>
          <w:szCs w:val="28"/>
        </w:rPr>
        <w:t>нормативны</w:t>
      </w:r>
      <w:r w:rsidR="00AE5147" w:rsidRPr="009215A6">
        <w:rPr>
          <w:sz w:val="28"/>
          <w:szCs w:val="28"/>
        </w:rPr>
        <w:t>ми</w:t>
      </w:r>
      <w:r w:rsidR="00320BAE" w:rsidRPr="009215A6">
        <w:rPr>
          <w:sz w:val="28"/>
          <w:szCs w:val="28"/>
        </w:rPr>
        <w:t xml:space="preserve"> локальны</w:t>
      </w:r>
      <w:r w:rsidR="00AE5147" w:rsidRPr="009215A6">
        <w:rPr>
          <w:sz w:val="28"/>
          <w:szCs w:val="28"/>
        </w:rPr>
        <w:t>ми</w:t>
      </w:r>
      <w:r w:rsidRPr="009215A6">
        <w:rPr>
          <w:sz w:val="28"/>
          <w:szCs w:val="28"/>
        </w:rPr>
        <w:t xml:space="preserve"> акт</w:t>
      </w:r>
      <w:r w:rsidR="00AE5147" w:rsidRPr="009215A6">
        <w:rPr>
          <w:sz w:val="28"/>
          <w:szCs w:val="28"/>
        </w:rPr>
        <w:t>ами</w:t>
      </w:r>
      <w:r w:rsidR="00320BAE" w:rsidRPr="009215A6">
        <w:rPr>
          <w:sz w:val="28"/>
          <w:szCs w:val="28"/>
        </w:rPr>
        <w:t xml:space="preserve"> Учреждения</w:t>
      </w:r>
      <w:r w:rsidRPr="009215A6">
        <w:rPr>
          <w:sz w:val="28"/>
          <w:szCs w:val="28"/>
        </w:rPr>
        <w:t>.</w:t>
      </w:r>
    </w:p>
    <w:p w:rsidR="00F80331" w:rsidRPr="001A48C4" w:rsidRDefault="00F80331" w:rsidP="00320BAE">
      <w:pPr>
        <w:ind w:firstLine="709"/>
        <w:jc w:val="both"/>
        <w:rPr>
          <w:color w:val="000000"/>
          <w:sz w:val="28"/>
          <w:szCs w:val="28"/>
        </w:rPr>
      </w:pPr>
      <w:r w:rsidRPr="009215A6">
        <w:rPr>
          <w:sz w:val="28"/>
          <w:szCs w:val="28"/>
        </w:rPr>
        <w:t>1.</w:t>
      </w:r>
      <w:r w:rsidR="00E24ED5" w:rsidRPr="009215A6">
        <w:rPr>
          <w:sz w:val="28"/>
          <w:szCs w:val="28"/>
        </w:rPr>
        <w:t>7</w:t>
      </w:r>
      <w:r w:rsidRPr="009215A6">
        <w:rPr>
          <w:sz w:val="28"/>
          <w:szCs w:val="28"/>
        </w:rPr>
        <w:t>. В</w:t>
      </w:r>
      <w:r w:rsidR="00655F5E" w:rsidRPr="009215A6">
        <w:rPr>
          <w:sz w:val="28"/>
          <w:szCs w:val="28"/>
        </w:rPr>
        <w:t xml:space="preserve">несение изменений и дополнений в </w:t>
      </w:r>
      <w:r w:rsidRPr="009215A6">
        <w:rPr>
          <w:sz w:val="28"/>
          <w:szCs w:val="28"/>
        </w:rPr>
        <w:t xml:space="preserve">Положение </w:t>
      </w:r>
      <w:r w:rsidR="00655F5E" w:rsidRPr="009215A6">
        <w:rPr>
          <w:sz w:val="28"/>
          <w:szCs w:val="28"/>
        </w:rPr>
        <w:t xml:space="preserve">осуществляется путем принятия Положения </w:t>
      </w:r>
      <w:r w:rsidRPr="009215A6">
        <w:rPr>
          <w:sz w:val="28"/>
          <w:szCs w:val="28"/>
        </w:rPr>
        <w:t>в новой редакции</w:t>
      </w:r>
      <w:r w:rsidR="00320BAE" w:rsidRPr="009215A6">
        <w:rPr>
          <w:sz w:val="28"/>
          <w:szCs w:val="28"/>
        </w:rPr>
        <w:t>.</w:t>
      </w:r>
    </w:p>
    <w:p w:rsidR="00761F57" w:rsidRPr="00C81941" w:rsidRDefault="00761F57" w:rsidP="00CF4A79">
      <w:pPr>
        <w:ind w:firstLine="709"/>
        <w:jc w:val="both"/>
        <w:rPr>
          <w:color w:val="000000"/>
          <w:sz w:val="28"/>
          <w:szCs w:val="28"/>
        </w:rPr>
      </w:pPr>
    </w:p>
    <w:p w:rsidR="00761F57" w:rsidRDefault="003B7B27" w:rsidP="00CF4A79">
      <w:pPr>
        <w:ind w:firstLine="709"/>
        <w:rPr>
          <w:b/>
          <w:color w:val="000000"/>
          <w:sz w:val="28"/>
          <w:szCs w:val="28"/>
        </w:rPr>
      </w:pPr>
      <w:r w:rsidRPr="00C85613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ОСНОВНЫЕ ЗАДАЧИ КОМИССИИ</w:t>
      </w:r>
    </w:p>
    <w:p w:rsidR="00761F57" w:rsidRDefault="00761F57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 xml:space="preserve">Комиссия </w:t>
      </w:r>
      <w:r w:rsidR="00A51424">
        <w:rPr>
          <w:color w:val="000000"/>
          <w:sz w:val="28"/>
          <w:szCs w:val="28"/>
        </w:rPr>
        <w:t>разрабатывает</w:t>
      </w:r>
      <w:r>
        <w:rPr>
          <w:color w:val="000000"/>
          <w:sz w:val="28"/>
          <w:szCs w:val="28"/>
        </w:rPr>
        <w:t xml:space="preserve"> и утверждает </w:t>
      </w:r>
      <w:r w:rsidRPr="006D1A47">
        <w:rPr>
          <w:b/>
          <w:color w:val="000000"/>
          <w:sz w:val="28"/>
          <w:szCs w:val="28"/>
        </w:rPr>
        <w:t>форму оценочного листа</w:t>
      </w:r>
      <w:r w:rsidR="00CE5C05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самооценки работников, включающего критерии оценки и механизмы определения </w:t>
      </w:r>
      <w:r w:rsidR="00A51424">
        <w:rPr>
          <w:sz w:val="28"/>
          <w:szCs w:val="28"/>
        </w:rPr>
        <w:t xml:space="preserve">достижений, </w:t>
      </w:r>
      <w:r w:rsidR="00A5142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Положени</w:t>
      </w:r>
      <w:r w:rsidR="0003168A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об </w:t>
      </w:r>
      <w:r w:rsidR="00A51424">
        <w:rPr>
          <w:color w:val="000000"/>
          <w:sz w:val="28"/>
          <w:szCs w:val="28"/>
        </w:rPr>
        <w:t>оплате труда</w:t>
      </w:r>
      <w:r>
        <w:rPr>
          <w:color w:val="000000"/>
          <w:sz w:val="28"/>
          <w:szCs w:val="28"/>
        </w:rPr>
        <w:t xml:space="preserve"> работников </w:t>
      </w:r>
      <w:r w:rsidR="0003168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чреждения </w:t>
      </w:r>
      <w:r w:rsidRPr="00526C43">
        <w:rPr>
          <w:b/>
          <w:color w:val="000000"/>
          <w:sz w:val="28"/>
          <w:szCs w:val="28"/>
        </w:rPr>
        <w:t>для каждой должности</w:t>
      </w:r>
      <w:r w:rsidR="009215A6">
        <w:rPr>
          <w:b/>
          <w:color w:val="000000"/>
          <w:sz w:val="28"/>
          <w:szCs w:val="28"/>
        </w:rPr>
        <w:t xml:space="preserve"> </w:t>
      </w:r>
      <w:r w:rsidRPr="00C078AB">
        <w:rPr>
          <w:b/>
          <w:color w:val="000000"/>
          <w:sz w:val="28"/>
          <w:szCs w:val="28"/>
        </w:rPr>
        <w:t>(</w:t>
      </w:r>
      <w:r w:rsidR="00C078AB" w:rsidRPr="00C078AB">
        <w:rPr>
          <w:b/>
          <w:color w:val="000000"/>
          <w:sz w:val="28"/>
          <w:szCs w:val="28"/>
        </w:rPr>
        <w:t xml:space="preserve">пример в </w:t>
      </w:r>
      <w:r w:rsidRPr="00C078AB">
        <w:rPr>
          <w:b/>
          <w:color w:val="000000"/>
          <w:sz w:val="28"/>
          <w:szCs w:val="28"/>
        </w:rPr>
        <w:t>приложени</w:t>
      </w:r>
      <w:r w:rsidR="00C078AB" w:rsidRPr="00C078AB">
        <w:rPr>
          <w:b/>
          <w:color w:val="000000"/>
          <w:sz w:val="28"/>
          <w:szCs w:val="28"/>
        </w:rPr>
        <w:t>и</w:t>
      </w:r>
      <w:r w:rsidRPr="00C078AB">
        <w:rPr>
          <w:b/>
          <w:color w:val="000000"/>
          <w:sz w:val="28"/>
          <w:szCs w:val="28"/>
        </w:rPr>
        <w:t xml:space="preserve"> №</w:t>
      </w:r>
      <w:r w:rsidR="0003168A" w:rsidRPr="00C078AB">
        <w:rPr>
          <w:b/>
          <w:color w:val="000000"/>
          <w:sz w:val="28"/>
          <w:szCs w:val="28"/>
        </w:rPr>
        <w:t xml:space="preserve"> 2</w:t>
      </w:r>
      <w:r w:rsidR="00473148" w:rsidRPr="00C078AB">
        <w:rPr>
          <w:b/>
          <w:color w:val="000000"/>
          <w:sz w:val="28"/>
          <w:szCs w:val="28"/>
        </w:rPr>
        <w:t>, 3</w:t>
      </w:r>
      <w:r w:rsidRPr="00C078AB">
        <w:rPr>
          <w:b/>
          <w:color w:val="000000"/>
          <w:sz w:val="28"/>
          <w:szCs w:val="28"/>
        </w:rPr>
        <w:t>).</w:t>
      </w:r>
      <w:r w:rsidR="00CE5C05">
        <w:rPr>
          <w:b/>
          <w:color w:val="000000"/>
          <w:sz w:val="28"/>
          <w:szCs w:val="28"/>
        </w:rPr>
        <w:t xml:space="preserve"> </w:t>
      </w:r>
      <w:r w:rsidR="00A51424">
        <w:rPr>
          <w:color w:val="000000"/>
          <w:sz w:val="28"/>
          <w:szCs w:val="28"/>
        </w:rPr>
        <w:t>При внесении</w:t>
      </w:r>
      <w:r>
        <w:rPr>
          <w:color w:val="000000"/>
          <w:sz w:val="28"/>
          <w:szCs w:val="28"/>
        </w:rPr>
        <w:t xml:space="preserve"> изменений</w:t>
      </w:r>
      <w:r w:rsidR="00A51C5C">
        <w:rPr>
          <w:color w:val="000000"/>
          <w:sz w:val="28"/>
          <w:szCs w:val="28"/>
        </w:rPr>
        <w:t xml:space="preserve"> или </w:t>
      </w:r>
      <w:r w:rsidR="00A51424">
        <w:rPr>
          <w:color w:val="000000"/>
          <w:sz w:val="28"/>
          <w:szCs w:val="28"/>
        </w:rPr>
        <w:t>дополнений в</w:t>
      </w:r>
      <w:r>
        <w:rPr>
          <w:color w:val="000000"/>
          <w:sz w:val="28"/>
          <w:szCs w:val="28"/>
        </w:rPr>
        <w:t>Положени</w:t>
      </w:r>
      <w:r w:rsidR="0003168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 </w:t>
      </w:r>
      <w:r w:rsidR="00A51424">
        <w:rPr>
          <w:color w:val="000000"/>
          <w:sz w:val="28"/>
          <w:szCs w:val="28"/>
        </w:rPr>
        <w:t>оплате труда</w:t>
      </w:r>
      <w:r>
        <w:rPr>
          <w:color w:val="000000"/>
          <w:sz w:val="28"/>
          <w:szCs w:val="28"/>
        </w:rPr>
        <w:t xml:space="preserve"> работников,</w:t>
      </w:r>
      <w:r w:rsidR="0003168A">
        <w:rPr>
          <w:color w:val="000000"/>
          <w:sz w:val="28"/>
          <w:szCs w:val="28"/>
        </w:rPr>
        <w:t xml:space="preserve"> в части показателей результативности деятельности работников</w:t>
      </w:r>
      <w:r w:rsidR="00A51424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оценочный </w:t>
      </w:r>
      <w:r w:rsidR="00A51424">
        <w:rPr>
          <w:color w:val="000000"/>
          <w:sz w:val="28"/>
          <w:szCs w:val="28"/>
        </w:rPr>
        <w:t>лист работника</w:t>
      </w:r>
      <w:r>
        <w:rPr>
          <w:color w:val="000000"/>
          <w:sz w:val="28"/>
          <w:szCs w:val="28"/>
        </w:rPr>
        <w:t xml:space="preserve"> вносятся </w:t>
      </w:r>
      <w:r w:rsidR="0003168A">
        <w:rPr>
          <w:color w:val="000000"/>
          <w:sz w:val="28"/>
          <w:szCs w:val="28"/>
        </w:rPr>
        <w:t xml:space="preserve">аналогичные </w:t>
      </w:r>
      <w:r>
        <w:rPr>
          <w:color w:val="000000"/>
          <w:sz w:val="28"/>
          <w:szCs w:val="28"/>
        </w:rPr>
        <w:t>изменения.</w:t>
      </w:r>
    </w:p>
    <w:p w:rsidR="00D25773" w:rsidRDefault="00D25773" w:rsidP="00CF4A79">
      <w:pPr>
        <w:ind w:firstLine="709"/>
        <w:jc w:val="both"/>
        <w:rPr>
          <w:color w:val="000000"/>
          <w:sz w:val="28"/>
          <w:szCs w:val="28"/>
        </w:rPr>
      </w:pPr>
      <w:r w:rsidRPr="009215A6">
        <w:rPr>
          <w:color w:val="000000"/>
          <w:sz w:val="28"/>
          <w:szCs w:val="28"/>
        </w:rPr>
        <w:t>Для разработки показателей результативности деятельности работников или внесение изменений в них создается рабочая группа, в которую входят все категории работников.</w:t>
      </w:r>
    </w:p>
    <w:p w:rsidR="00F118B5" w:rsidRDefault="00761F57" w:rsidP="00F118B5">
      <w:pPr>
        <w:pStyle w:val="a8"/>
        <w:spacing w:before="0" w:beforeAutospacing="0" w:after="0" w:afterAutospacing="0" w:line="23" w:lineRule="atLeast"/>
        <w:ind w:firstLine="539"/>
        <w:contextualSpacing/>
        <w:jc w:val="both"/>
        <w:rPr>
          <w:color w:val="000000"/>
          <w:sz w:val="28"/>
          <w:szCs w:val="28"/>
        </w:rPr>
      </w:pPr>
      <w:r w:rsidRPr="00C8561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6D1A47">
        <w:rPr>
          <w:color w:val="000000"/>
          <w:sz w:val="28"/>
          <w:szCs w:val="28"/>
        </w:rPr>
        <w:t xml:space="preserve">На основании представленных оценочных листов </w:t>
      </w:r>
      <w:r w:rsidR="0012531F">
        <w:rPr>
          <w:color w:val="000000"/>
          <w:sz w:val="28"/>
          <w:szCs w:val="28"/>
        </w:rPr>
        <w:t>Комиссия п</w:t>
      </w:r>
      <w:r w:rsidRPr="00C85613">
        <w:rPr>
          <w:color w:val="000000"/>
          <w:sz w:val="28"/>
          <w:szCs w:val="28"/>
        </w:rPr>
        <w:t>роизводит оценку эффективности и качества профессиональной деятельности работников учреждения</w:t>
      </w:r>
      <w:r w:rsidR="00F118B5">
        <w:rPr>
          <w:color w:val="000000"/>
          <w:sz w:val="28"/>
          <w:szCs w:val="28"/>
        </w:rPr>
        <w:t xml:space="preserve"> по следующим видам выплат стимулирующего характера:</w:t>
      </w:r>
    </w:p>
    <w:p w:rsidR="00F118B5" w:rsidRPr="00F118B5" w:rsidRDefault="00F118B5" w:rsidP="00F118B5">
      <w:pPr>
        <w:pStyle w:val="a8"/>
        <w:spacing w:before="0" w:beforeAutospacing="0" w:after="0" w:afterAutospacing="0" w:line="23" w:lineRule="atLeast"/>
        <w:ind w:firstLine="539"/>
        <w:contextualSpacing/>
        <w:jc w:val="both"/>
        <w:rPr>
          <w:sz w:val="28"/>
          <w:szCs w:val="28"/>
        </w:rPr>
      </w:pPr>
      <w:r w:rsidRPr="00F118B5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F118B5" w:rsidRPr="00F118B5" w:rsidRDefault="00F118B5" w:rsidP="00F118B5">
      <w:pPr>
        <w:pStyle w:val="a8"/>
        <w:spacing w:before="168" w:beforeAutospacing="0" w:after="0" w:afterAutospacing="0" w:line="23" w:lineRule="atLeast"/>
        <w:ind w:firstLine="539"/>
        <w:contextualSpacing/>
        <w:jc w:val="both"/>
        <w:rPr>
          <w:sz w:val="28"/>
          <w:szCs w:val="28"/>
        </w:rPr>
      </w:pPr>
      <w:r w:rsidRPr="00F118B5">
        <w:rPr>
          <w:sz w:val="28"/>
          <w:szCs w:val="28"/>
        </w:rPr>
        <w:t xml:space="preserve">выплаты за интенсивность и высокие результаты работы; </w:t>
      </w:r>
    </w:p>
    <w:p w:rsidR="00F118B5" w:rsidRDefault="00F118B5" w:rsidP="00F118B5">
      <w:pPr>
        <w:pStyle w:val="a8"/>
        <w:spacing w:before="0" w:beforeAutospacing="0" w:after="0" w:afterAutospacing="0" w:line="23" w:lineRule="atLeast"/>
        <w:ind w:firstLine="539"/>
        <w:contextualSpacing/>
        <w:jc w:val="both"/>
        <w:rPr>
          <w:sz w:val="28"/>
          <w:szCs w:val="28"/>
        </w:rPr>
      </w:pPr>
      <w:r w:rsidRPr="00F118B5">
        <w:rPr>
          <w:sz w:val="28"/>
          <w:szCs w:val="28"/>
        </w:rPr>
        <w:t xml:space="preserve">выплаты за качество выполняемых работ; </w:t>
      </w:r>
    </w:p>
    <w:p w:rsidR="00F118B5" w:rsidRDefault="00F118B5" w:rsidP="00F118B5">
      <w:pPr>
        <w:pStyle w:val="a8"/>
        <w:spacing w:before="0" w:beforeAutospacing="0" w:after="0" w:afterAutospacing="0" w:line="23" w:lineRule="atLeast"/>
        <w:ind w:firstLine="539"/>
        <w:contextualSpacing/>
        <w:jc w:val="both"/>
        <w:rPr>
          <w:color w:val="000000"/>
          <w:sz w:val="28"/>
          <w:szCs w:val="28"/>
        </w:rPr>
      </w:pPr>
      <w:r w:rsidRPr="00F118B5">
        <w:rPr>
          <w:sz w:val="28"/>
          <w:szCs w:val="28"/>
        </w:rPr>
        <w:t>выплаты по итогам работы</w:t>
      </w:r>
      <w:r w:rsidR="002A57EA">
        <w:rPr>
          <w:sz w:val="28"/>
          <w:szCs w:val="28"/>
        </w:rPr>
        <w:t>.</w:t>
      </w:r>
    </w:p>
    <w:p w:rsidR="00761F57" w:rsidRPr="00C85613" w:rsidRDefault="00A51424" w:rsidP="006D1A47">
      <w:pPr>
        <w:ind w:firstLine="539"/>
        <w:jc w:val="both"/>
        <w:rPr>
          <w:color w:val="000000"/>
          <w:sz w:val="28"/>
          <w:szCs w:val="28"/>
        </w:rPr>
      </w:pPr>
      <w:r w:rsidRPr="005D3B31">
        <w:rPr>
          <w:sz w:val="28"/>
          <w:szCs w:val="28"/>
        </w:rPr>
        <w:t xml:space="preserve">К оценочному листу прилагаются </w:t>
      </w:r>
      <w:r w:rsidR="0012531F">
        <w:rPr>
          <w:sz w:val="28"/>
          <w:szCs w:val="28"/>
        </w:rPr>
        <w:t>подтверждающие д</w:t>
      </w:r>
      <w:r w:rsidRPr="005D3B31">
        <w:rPr>
          <w:sz w:val="28"/>
          <w:szCs w:val="28"/>
        </w:rPr>
        <w:t>окументы (грамоты, дипломы</w:t>
      </w:r>
      <w:r w:rsidR="005D667F">
        <w:rPr>
          <w:sz w:val="28"/>
          <w:szCs w:val="28"/>
        </w:rPr>
        <w:t xml:space="preserve">, </w:t>
      </w:r>
      <w:r w:rsidR="005D667F" w:rsidRPr="00DA42F1">
        <w:rPr>
          <w:sz w:val="28"/>
          <w:szCs w:val="28"/>
        </w:rPr>
        <w:t>сертификаты, отчеты, письма, методические разработки, протоколы, приказы</w:t>
      </w:r>
      <w:r w:rsidRPr="00DA42F1">
        <w:rPr>
          <w:sz w:val="28"/>
          <w:szCs w:val="28"/>
        </w:rPr>
        <w:t xml:space="preserve"> и др.).</w:t>
      </w:r>
    </w:p>
    <w:p w:rsidR="00761F57" w:rsidRPr="00C85613" w:rsidRDefault="00761F57" w:rsidP="00CF4A79">
      <w:pPr>
        <w:ind w:firstLine="709"/>
        <w:jc w:val="both"/>
        <w:rPr>
          <w:color w:val="000000"/>
          <w:sz w:val="28"/>
          <w:szCs w:val="28"/>
        </w:rPr>
      </w:pPr>
      <w:r w:rsidRPr="009215A6">
        <w:rPr>
          <w:color w:val="000000"/>
          <w:sz w:val="28"/>
          <w:szCs w:val="28"/>
        </w:rPr>
        <w:t>2.3.</w:t>
      </w:r>
      <w:r w:rsidRPr="009215A6">
        <w:rPr>
          <w:color w:val="000000"/>
          <w:sz w:val="28"/>
          <w:szCs w:val="28"/>
        </w:rPr>
        <w:tab/>
      </w:r>
      <w:r w:rsidR="0012531F" w:rsidRPr="009215A6">
        <w:rPr>
          <w:color w:val="000000"/>
          <w:sz w:val="28"/>
          <w:szCs w:val="28"/>
        </w:rPr>
        <w:t>Комиссия и</w:t>
      </w:r>
      <w:r w:rsidRPr="009215A6">
        <w:rPr>
          <w:color w:val="000000"/>
          <w:sz w:val="28"/>
          <w:szCs w:val="28"/>
        </w:rPr>
        <w:t>зучает информац</w:t>
      </w:r>
      <w:r w:rsidR="00DA2366" w:rsidRPr="009215A6">
        <w:rPr>
          <w:color w:val="000000"/>
          <w:sz w:val="28"/>
          <w:szCs w:val="28"/>
        </w:rPr>
        <w:t>ию</w:t>
      </w:r>
      <w:r w:rsidR="00CE5C05" w:rsidRPr="009215A6">
        <w:rPr>
          <w:color w:val="000000"/>
          <w:sz w:val="28"/>
          <w:szCs w:val="28"/>
        </w:rPr>
        <w:t xml:space="preserve"> </w:t>
      </w:r>
      <w:r w:rsidR="00A964F8" w:rsidRPr="009215A6">
        <w:rPr>
          <w:sz w:val="28"/>
          <w:szCs w:val="28"/>
        </w:rPr>
        <w:t>(</w:t>
      </w:r>
      <w:r w:rsidR="00D25773" w:rsidRPr="009215A6">
        <w:rPr>
          <w:sz w:val="28"/>
          <w:szCs w:val="28"/>
        </w:rPr>
        <w:t>аналитическую записку</w:t>
      </w:r>
      <w:r w:rsidR="00A964F8" w:rsidRPr="009215A6">
        <w:rPr>
          <w:sz w:val="28"/>
          <w:szCs w:val="28"/>
        </w:rPr>
        <w:t>)</w:t>
      </w:r>
      <w:r w:rsidR="00DA2366" w:rsidRPr="009215A6">
        <w:rPr>
          <w:color w:val="000000"/>
          <w:sz w:val="28"/>
          <w:szCs w:val="28"/>
        </w:rPr>
        <w:t xml:space="preserve">, представленную </w:t>
      </w:r>
      <w:r w:rsidR="0012531F" w:rsidRPr="009215A6">
        <w:rPr>
          <w:sz w:val="28"/>
          <w:szCs w:val="28"/>
        </w:rPr>
        <w:t>директором/заведующим</w:t>
      </w:r>
      <w:r w:rsidRPr="009215A6">
        <w:rPr>
          <w:color w:val="000000"/>
          <w:sz w:val="28"/>
          <w:szCs w:val="28"/>
        </w:rPr>
        <w:t xml:space="preserve">, заместителями </w:t>
      </w:r>
      <w:r w:rsidR="0012531F" w:rsidRPr="009215A6">
        <w:rPr>
          <w:sz w:val="28"/>
          <w:szCs w:val="28"/>
        </w:rPr>
        <w:t>директора/заведующего</w:t>
      </w:r>
      <w:r w:rsidR="00DA2366" w:rsidRPr="009215A6">
        <w:rPr>
          <w:color w:val="000000"/>
          <w:sz w:val="28"/>
          <w:szCs w:val="28"/>
        </w:rPr>
        <w:t>, руководителя</w:t>
      </w:r>
      <w:r w:rsidR="0092294D" w:rsidRPr="009215A6">
        <w:rPr>
          <w:color w:val="000000"/>
          <w:sz w:val="28"/>
          <w:szCs w:val="28"/>
        </w:rPr>
        <w:t>ми</w:t>
      </w:r>
      <w:r w:rsidR="00CE5C05" w:rsidRPr="009215A6">
        <w:rPr>
          <w:color w:val="000000"/>
          <w:sz w:val="28"/>
          <w:szCs w:val="28"/>
        </w:rPr>
        <w:t xml:space="preserve"> </w:t>
      </w:r>
      <w:r w:rsidR="00DA2366" w:rsidRPr="009215A6">
        <w:rPr>
          <w:color w:val="000000"/>
          <w:sz w:val="28"/>
          <w:szCs w:val="28"/>
        </w:rPr>
        <w:t>инициативно</w:t>
      </w:r>
      <w:r w:rsidR="00CE5C05" w:rsidRPr="009215A6">
        <w:rPr>
          <w:color w:val="000000"/>
          <w:sz w:val="28"/>
          <w:szCs w:val="28"/>
        </w:rPr>
        <w:t xml:space="preserve"> </w:t>
      </w:r>
      <w:r w:rsidR="00EE314F" w:rsidRPr="009215A6">
        <w:rPr>
          <w:color w:val="000000"/>
          <w:sz w:val="28"/>
          <w:szCs w:val="28"/>
        </w:rPr>
        <w:t>–</w:t>
      </w:r>
      <w:r w:rsidR="00CE5C05" w:rsidRPr="009215A6">
        <w:rPr>
          <w:color w:val="000000"/>
          <w:sz w:val="28"/>
          <w:szCs w:val="28"/>
        </w:rPr>
        <w:t xml:space="preserve"> </w:t>
      </w:r>
      <w:r w:rsidR="00DA2366" w:rsidRPr="009215A6">
        <w:rPr>
          <w:color w:val="000000"/>
          <w:sz w:val="28"/>
          <w:szCs w:val="28"/>
        </w:rPr>
        <w:t>творческих групп</w:t>
      </w:r>
      <w:r w:rsidR="00CE5C05" w:rsidRPr="009215A6">
        <w:rPr>
          <w:color w:val="000000"/>
          <w:sz w:val="28"/>
          <w:szCs w:val="28"/>
        </w:rPr>
        <w:t xml:space="preserve"> </w:t>
      </w:r>
      <w:r w:rsidR="00A964F8" w:rsidRPr="009215A6">
        <w:rPr>
          <w:color w:val="000000"/>
          <w:sz w:val="28"/>
          <w:szCs w:val="28"/>
        </w:rPr>
        <w:t>о деятельности</w:t>
      </w:r>
      <w:r w:rsidR="00A51C5C" w:rsidRPr="009215A6">
        <w:rPr>
          <w:color w:val="000000"/>
          <w:sz w:val="28"/>
          <w:szCs w:val="28"/>
        </w:rPr>
        <w:t xml:space="preserve"> работников.</w:t>
      </w:r>
      <w:r w:rsidR="00CE5C05" w:rsidRPr="009215A6">
        <w:rPr>
          <w:color w:val="000000"/>
          <w:sz w:val="28"/>
          <w:szCs w:val="28"/>
        </w:rPr>
        <w:t xml:space="preserve"> </w:t>
      </w:r>
      <w:r w:rsidR="00D25773" w:rsidRPr="009215A6">
        <w:rPr>
          <w:sz w:val="28"/>
          <w:szCs w:val="28"/>
        </w:rPr>
        <w:t xml:space="preserve">Аналитическая информация </w:t>
      </w:r>
      <w:r w:rsidR="00A964F8" w:rsidRPr="009215A6">
        <w:rPr>
          <w:sz w:val="28"/>
          <w:szCs w:val="28"/>
        </w:rPr>
        <w:t>прилага</w:t>
      </w:r>
      <w:r w:rsidR="00D25773" w:rsidRPr="009215A6">
        <w:rPr>
          <w:sz w:val="28"/>
          <w:szCs w:val="28"/>
        </w:rPr>
        <w:t>е</w:t>
      </w:r>
      <w:r w:rsidR="00A964F8" w:rsidRPr="009215A6">
        <w:rPr>
          <w:sz w:val="28"/>
          <w:szCs w:val="28"/>
        </w:rPr>
        <w:t>тся к протоколу заседания комиссии.</w:t>
      </w:r>
    </w:p>
    <w:p w:rsidR="00761F57" w:rsidRDefault="00761F57" w:rsidP="00CF4A79">
      <w:pPr>
        <w:ind w:firstLine="709"/>
        <w:jc w:val="both"/>
        <w:rPr>
          <w:color w:val="000000"/>
          <w:sz w:val="28"/>
          <w:szCs w:val="28"/>
        </w:rPr>
      </w:pPr>
      <w:r w:rsidRPr="00C8561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C856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12531F">
        <w:rPr>
          <w:color w:val="000000"/>
          <w:sz w:val="28"/>
          <w:szCs w:val="28"/>
        </w:rPr>
        <w:t>Комиссия о</w:t>
      </w:r>
      <w:r w:rsidRPr="00C85613">
        <w:rPr>
          <w:color w:val="000000"/>
          <w:sz w:val="28"/>
          <w:szCs w:val="28"/>
        </w:rPr>
        <w:t xml:space="preserve">пределяет размер стимулирующих выплат </w:t>
      </w:r>
      <w:r w:rsidR="006D1A47">
        <w:rPr>
          <w:color w:val="000000"/>
          <w:sz w:val="28"/>
          <w:szCs w:val="28"/>
        </w:rPr>
        <w:t>в баллах работникам учреждения</w:t>
      </w:r>
      <w:r w:rsidR="00FD6E89">
        <w:rPr>
          <w:color w:val="000000"/>
          <w:sz w:val="28"/>
          <w:szCs w:val="28"/>
        </w:rPr>
        <w:t>, кроме заместителей руководителя и главного бухгалтера,</w:t>
      </w:r>
      <w:r w:rsidRPr="00C85613">
        <w:rPr>
          <w:color w:val="000000"/>
          <w:sz w:val="28"/>
          <w:szCs w:val="28"/>
        </w:rPr>
        <w:t xml:space="preserve"> на основании представленных и </w:t>
      </w:r>
      <w:r w:rsidR="00FF399D" w:rsidRPr="00C85613">
        <w:rPr>
          <w:color w:val="000000"/>
          <w:sz w:val="28"/>
          <w:szCs w:val="28"/>
        </w:rPr>
        <w:t xml:space="preserve">изученных </w:t>
      </w:r>
      <w:r w:rsidR="00FF399D">
        <w:rPr>
          <w:color w:val="000000"/>
          <w:sz w:val="28"/>
          <w:szCs w:val="28"/>
        </w:rPr>
        <w:t>оценочных</w:t>
      </w:r>
      <w:r>
        <w:rPr>
          <w:color w:val="000000"/>
          <w:sz w:val="28"/>
          <w:szCs w:val="28"/>
        </w:rPr>
        <w:t xml:space="preserve"> листов</w:t>
      </w:r>
      <w:r w:rsidRPr="00C85613">
        <w:rPr>
          <w:color w:val="000000"/>
          <w:sz w:val="28"/>
          <w:szCs w:val="28"/>
        </w:rPr>
        <w:t xml:space="preserve"> в соответствии с утвержденными критериями эффективности деятельности работников.</w:t>
      </w:r>
    </w:p>
    <w:p w:rsidR="00041662" w:rsidRPr="00DA42F1" w:rsidRDefault="00041662" w:rsidP="00CF4A79">
      <w:pPr>
        <w:ind w:firstLine="709"/>
        <w:jc w:val="both"/>
        <w:rPr>
          <w:color w:val="000000"/>
          <w:sz w:val="28"/>
          <w:szCs w:val="28"/>
        </w:rPr>
      </w:pPr>
      <w:r w:rsidRPr="00DA42F1">
        <w:rPr>
          <w:color w:val="000000"/>
          <w:sz w:val="28"/>
          <w:szCs w:val="28"/>
        </w:rPr>
        <w:t>2.5 Стимулирующие выплаты заместителям директора/заведующего</w:t>
      </w:r>
      <w:r w:rsidR="00D25773">
        <w:rPr>
          <w:color w:val="000000"/>
          <w:sz w:val="28"/>
          <w:szCs w:val="28"/>
        </w:rPr>
        <w:t>, главн</w:t>
      </w:r>
      <w:r w:rsidR="00E5080D">
        <w:rPr>
          <w:color w:val="000000"/>
          <w:sz w:val="28"/>
          <w:szCs w:val="28"/>
        </w:rPr>
        <w:t>ому</w:t>
      </w:r>
      <w:r w:rsidR="00D25773">
        <w:rPr>
          <w:color w:val="000000"/>
          <w:sz w:val="28"/>
          <w:szCs w:val="28"/>
        </w:rPr>
        <w:t xml:space="preserve"> бухгалтер</w:t>
      </w:r>
      <w:r w:rsidR="00E5080D">
        <w:rPr>
          <w:color w:val="000000"/>
          <w:sz w:val="28"/>
          <w:szCs w:val="28"/>
        </w:rPr>
        <w:t>у</w:t>
      </w:r>
      <w:r w:rsidRPr="00DA42F1">
        <w:rPr>
          <w:color w:val="000000"/>
          <w:sz w:val="28"/>
          <w:szCs w:val="28"/>
        </w:rPr>
        <w:t xml:space="preserve"> устанавлива</w:t>
      </w:r>
      <w:r w:rsidR="00FF3FCA">
        <w:rPr>
          <w:color w:val="000000"/>
          <w:sz w:val="28"/>
          <w:szCs w:val="28"/>
        </w:rPr>
        <w:t>е</w:t>
      </w:r>
      <w:r w:rsidRPr="00DA42F1">
        <w:rPr>
          <w:color w:val="000000"/>
          <w:sz w:val="28"/>
          <w:szCs w:val="28"/>
        </w:rPr>
        <w:t>т в процентном отношении от должностного оклада</w:t>
      </w:r>
      <w:r w:rsidR="00D25773">
        <w:rPr>
          <w:color w:val="000000"/>
          <w:sz w:val="28"/>
          <w:szCs w:val="28"/>
        </w:rPr>
        <w:t xml:space="preserve"> </w:t>
      </w:r>
      <w:r w:rsidR="00D25773" w:rsidRPr="009215A6">
        <w:rPr>
          <w:color w:val="000000"/>
          <w:sz w:val="28"/>
          <w:szCs w:val="28"/>
        </w:rPr>
        <w:t>на основании оценочных листов</w:t>
      </w:r>
      <w:r w:rsidR="009215A6" w:rsidRPr="009215A6">
        <w:rPr>
          <w:color w:val="000000"/>
          <w:sz w:val="28"/>
          <w:szCs w:val="28"/>
        </w:rPr>
        <w:t xml:space="preserve"> и</w:t>
      </w:r>
      <w:r w:rsidR="00E44994" w:rsidRPr="009215A6">
        <w:rPr>
          <w:color w:val="000000"/>
          <w:sz w:val="28"/>
          <w:szCs w:val="28"/>
        </w:rPr>
        <w:t xml:space="preserve"> приказа руководителя</w:t>
      </w:r>
      <w:r w:rsidR="009215A6" w:rsidRPr="009215A6">
        <w:rPr>
          <w:color w:val="000000"/>
          <w:sz w:val="28"/>
          <w:szCs w:val="28"/>
        </w:rPr>
        <w:t>.</w:t>
      </w:r>
    </w:p>
    <w:p w:rsidR="00336732" w:rsidRDefault="00336732" w:rsidP="00CF4A79">
      <w:pPr>
        <w:ind w:firstLine="709"/>
        <w:jc w:val="both"/>
        <w:rPr>
          <w:color w:val="000000"/>
          <w:sz w:val="28"/>
          <w:szCs w:val="28"/>
        </w:rPr>
      </w:pPr>
    </w:p>
    <w:p w:rsidR="005A755F" w:rsidRPr="00BB03EE" w:rsidRDefault="003B7B27" w:rsidP="00CF4A79">
      <w:pPr>
        <w:tabs>
          <w:tab w:val="left" w:pos="3375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BB03EE">
        <w:rPr>
          <w:b/>
          <w:color w:val="000000"/>
          <w:sz w:val="28"/>
          <w:szCs w:val="28"/>
        </w:rPr>
        <w:t>СОСТАВ</w:t>
      </w:r>
      <w:r>
        <w:rPr>
          <w:b/>
          <w:color w:val="000000"/>
          <w:sz w:val="28"/>
          <w:szCs w:val="28"/>
        </w:rPr>
        <w:t>,</w:t>
      </w:r>
      <w:r w:rsidRPr="00BB03EE">
        <w:rPr>
          <w:b/>
          <w:color w:val="000000"/>
          <w:sz w:val="28"/>
          <w:szCs w:val="28"/>
        </w:rPr>
        <w:t xml:space="preserve"> ФОРМИРОВАНИЕ</w:t>
      </w:r>
      <w:r>
        <w:rPr>
          <w:b/>
          <w:color w:val="000000"/>
          <w:sz w:val="28"/>
          <w:szCs w:val="28"/>
        </w:rPr>
        <w:t xml:space="preserve"> И ФУНКЦИОНАЛЬНЫЕ ОБЯЗАННОСТИ ЧЛЕНОВ</w:t>
      </w:r>
      <w:r w:rsidRPr="00BB03EE">
        <w:rPr>
          <w:b/>
          <w:color w:val="000000"/>
          <w:sz w:val="28"/>
          <w:szCs w:val="28"/>
        </w:rPr>
        <w:t xml:space="preserve"> КОМИССИИ</w:t>
      </w:r>
    </w:p>
    <w:p w:rsidR="005A755F" w:rsidRPr="005F3485" w:rsidRDefault="003B7B27" w:rsidP="00FF3FCA">
      <w:pPr>
        <w:pStyle w:val="a5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A755F" w:rsidRPr="00C81941">
        <w:rPr>
          <w:color w:val="000000"/>
          <w:sz w:val="28"/>
          <w:szCs w:val="28"/>
        </w:rPr>
        <w:t>.</w:t>
      </w:r>
      <w:r w:rsidR="005A755F">
        <w:rPr>
          <w:color w:val="000000"/>
          <w:sz w:val="28"/>
          <w:szCs w:val="28"/>
        </w:rPr>
        <w:t>1</w:t>
      </w:r>
      <w:r w:rsidR="005A755F" w:rsidRPr="00C81941">
        <w:rPr>
          <w:color w:val="000000"/>
          <w:sz w:val="28"/>
          <w:szCs w:val="28"/>
        </w:rPr>
        <w:t>.</w:t>
      </w:r>
      <w:r w:rsidR="005A755F">
        <w:rPr>
          <w:color w:val="000000"/>
          <w:sz w:val="28"/>
          <w:szCs w:val="28"/>
        </w:rPr>
        <w:tab/>
      </w:r>
      <w:r w:rsidR="005A755F">
        <w:rPr>
          <w:sz w:val="28"/>
          <w:szCs w:val="28"/>
        </w:rPr>
        <w:t xml:space="preserve">Комиссия создается, ликвидируется, реорганизуется и переименовывается приказом </w:t>
      </w:r>
      <w:r w:rsidR="0012531F">
        <w:rPr>
          <w:sz w:val="28"/>
          <w:szCs w:val="28"/>
        </w:rPr>
        <w:t>директора/заведующего</w:t>
      </w:r>
      <w:r w:rsidR="009215A6">
        <w:rPr>
          <w:sz w:val="28"/>
          <w:szCs w:val="28"/>
        </w:rPr>
        <w:t xml:space="preserve"> </w:t>
      </w:r>
      <w:r w:rsidR="00E5080D">
        <w:rPr>
          <w:sz w:val="28"/>
          <w:szCs w:val="28"/>
        </w:rPr>
        <w:t>Учреждения</w:t>
      </w:r>
      <w:r w:rsidR="009215A6">
        <w:rPr>
          <w:sz w:val="28"/>
          <w:szCs w:val="28"/>
        </w:rPr>
        <w:t xml:space="preserve"> </w:t>
      </w:r>
      <w:r w:rsidR="006D1A47">
        <w:rPr>
          <w:sz w:val="28"/>
          <w:szCs w:val="28"/>
        </w:rPr>
        <w:t>на основании</w:t>
      </w:r>
      <w:r w:rsidR="005A755F">
        <w:rPr>
          <w:sz w:val="28"/>
          <w:szCs w:val="28"/>
        </w:rPr>
        <w:t xml:space="preserve"> решени</w:t>
      </w:r>
      <w:r w:rsidR="006D1A47">
        <w:rPr>
          <w:sz w:val="28"/>
          <w:szCs w:val="28"/>
        </w:rPr>
        <w:t>я</w:t>
      </w:r>
      <w:r w:rsidR="005A755F">
        <w:rPr>
          <w:sz w:val="28"/>
          <w:szCs w:val="28"/>
        </w:rPr>
        <w:t xml:space="preserve"> Общего собрания трудового коллектива.</w:t>
      </w:r>
    </w:p>
    <w:p w:rsidR="005A755F" w:rsidRPr="00585A13" w:rsidRDefault="003B7B27" w:rsidP="00CF4A79">
      <w:pPr>
        <w:ind w:firstLine="709"/>
        <w:jc w:val="both"/>
        <w:rPr>
          <w:rStyle w:val="ab"/>
          <w:b w:val="0"/>
          <w:bCs w:val="0"/>
          <w:smallCaps w:val="0"/>
          <w:color w:val="000000"/>
          <w:spacing w:val="0"/>
          <w:sz w:val="28"/>
          <w:szCs w:val="28"/>
        </w:rPr>
      </w:pPr>
      <w:r>
        <w:rPr>
          <w:sz w:val="28"/>
          <w:szCs w:val="28"/>
        </w:rPr>
        <w:t>3</w:t>
      </w:r>
      <w:r w:rsidR="005A755F">
        <w:rPr>
          <w:sz w:val="28"/>
          <w:szCs w:val="28"/>
        </w:rPr>
        <w:t>.2. Комиссия</w:t>
      </w:r>
      <w:r w:rsidR="005A755F" w:rsidRPr="00284C83">
        <w:rPr>
          <w:sz w:val="28"/>
          <w:szCs w:val="28"/>
        </w:rPr>
        <w:t xml:space="preserve"> избирает</w:t>
      </w:r>
      <w:r w:rsidR="005A755F">
        <w:rPr>
          <w:sz w:val="28"/>
          <w:szCs w:val="28"/>
        </w:rPr>
        <w:t xml:space="preserve">ся </w:t>
      </w:r>
      <w:r w:rsidR="006D1A47">
        <w:rPr>
          <w:sz w:val="28"/>
          <w:szCs w:val="28"/>
        </w:rPr>
        <w:t>О</w:t>
      </w:r>
      <w:r w:rsidR="005A755F">
        <w:rPr>
          <w:sz w:val="28"/>
          <w:szCs w:val="28"/>
        </w:rPr>
        <w:t xml:space="preserve">бщим собранием трудового коллектива </w:t>
      </w:r>
      <w:r w:rsidR="00E5080D">
        <w:rPr>
          <w:sz w:val="28"/>
          <w:szCs w:val="28"/>
        </w:rPr>
        <w:t>Учреждения</w:t>
      </w:r>
      <w:r w:rsidR="00CE5C05">
        <w:rPr>
          <w:sz w:val="28"/>
          <w:szCs w:val="28"/>
        </w:rPr>
        <w:t xml:space="preserve"> </w:t>
      </w:r>
      <w:r w:rsidR="005A755F" w:rsidRPr="00DA42F1">
        <w:rPr>
          <w:sz w:val="28"/>
          <w:szCs w:val="28"/>
        </w:rPr>
        <w:t>с</w:t>
      </w:r>
      <w:r w:rsidR="005A755F" w:rsidRPr="00DA42F1">
        <w:rPr>
          <w:color w:val="000000"/>
          <w:sz w:val="28"/>
          <w:szCs w:val="28"/>
        </w:rPr>
        <w:t xml:space="preserve">роком </w:t>
      </w:r>
      <w:r w:rsidR="005A755F" w:rsidRPr="00DA42F1">
        <w:rPr>
          <w:b/>
          <w:color w:val="000000"/>
          <w:sz w:val="28"/>
          <w:szCs w:val="28"/>
        </w:rPr>
        <w:t>на 1 (</w:t>
      </w:r>
      <w:r w:rsidR="006D1A47">
        <w:rPr>
          <w:b/>
          <w:color w:val="000000"/>
          <w:sz w:val="28"/>
          <w:szCs w:val="28"/>
        </w:rPr>
        <w:t xml:space="preserve">или </w:t>
      </w:r>
      <w:r w:rsidR="00E5080D">
        <w:rPr>
          <w:b/>
          <w:color w:val="000000"/>
          <w:sz w:val="28"/>
          <w:szCs w:val="28"/>
        </w:rPr>
        <w:t>два, три</w:t>
      </w:r>
      <w:r w:rsidR="005A755F" w:rsidRPr="00DA42F1">
        <w:rPr>
          <w:b/>
          <w:color w:val="000000"/>
          <w:sz w:val="28"/>
          <w:szCs w:val="28"/>
        </w:rPr>
        <w:t xml:space="preserve">) </w:t>
      </w:r>
      <w:r w:rsidR="00E5080D">
        <w:rPr>
          <w:b/>
          <w:color w:val="000000"/>
          <w:sz w:val="28"/>
          <w:szCs w:val="28"/>
        </w:rPr>
        <w:t>учебный (</w:t>
      </w:r>
      <w:r w:rsidR="006D1A47">
        <w:rPr>
          <w:b/>
          <w:color w:val="000000"/>
          <w:sz w:val="28"/>
          <w:szCs w:val="28"/>
        </w:rPr>
        <w:t xml:space="preserve">или </w:t>
      </w:r>
      <w:r w:rsidR="00E5080D">
        <w:rPr>
          <w:b/>
          <w:color w:val="000000"/>
          <w:sz w:val="28"/>
          <w:szCs w:val="28"/>
        </w:rPr>
        <w:t xml:space="preserve">календарный) </w:t>
      </w:r>
      <w:r w:rsidR="005A755F" w:rsidRPr="00DA42F1">
        <w:rPr>
          <w:b/>
          <w:color w:val="000000"/>
          <w:sz w:val="28"/>
          <w:szCs w:val="28"/>
        </w:rPr>
        <w:t>год</w:t>
      </w:r>
      <w:r w:rsidR="00FB5351">
        <w:rPr>
          <w:b/>
          <w:color w:val="000000"/>
          <w:sz w:val="28"/>
          <w:szCs w:val="28"/>
        </w:rPr>
        <w:t xml:space="preserve"> </w:t>
      </w:r>
      <w:r w:rsidR="005A755F" w:rsidRPr="000C60B3">
        <w:rPr>
          <w:color w:val="000000"/>
          <w:sz w:val="28"/>
          <w:szCs w:val="28"/>
        </w:rPr>
        <w:t>в</w:t>
      </w:r>
      <w:r w:rsidR="005A755F" w:rsidRPr="00710F0F">
        <w:rPr>
          <w:color w:val="000000"/>
          <w:sz w:val="28"/>
          <w:szCs w:val="28"/>
        </w:rPr>
        <w:t xml:space="preserve"> количестве </w:t>
      </w:r>
      <w:r w:rsidR="009F1F20" w:rsidRPr="00E5080D">
        <w:rPr>
          <w:b/>
          <w:color w:val="000000"/>
          <w:sz w:val="28"/>
          <w:szCs w:val="28"/>
        </w:rPr>
        <w:t>(нечетное число)</w:t>
      </w:r>
      <w:r w:rsidR="009215A6">
        <w:rPr>
          <w:b/>
          <w:color w:val="000000"/>
          <w:sz w:val="28"/>
          <w:szCs w:val="28"/>
        </w:rPr>
        <w:t xml:space="preserve"> </w:t>
      </w:r>
      <w:r w:rsidR="005A755F" w:rsidRPr="00710F0F">
        <w:rPr>
          <w:color w:val="000000"/>
          <w:sz w:val="28"/>
          <w:szCs w:val="28"/>
        </w:rPr>
        <w:t>чел</w:t>
      </w:r>
      <w:r w:rsidR="005A755F">
        <w:rPr>
          <w:color w:val="000000"/>
          <w:sz w:val="28"/>
          <w:szCs w:val="28"/>
        </w:rPr>
        <w:t>овек.</w:t>
      </w:r>
    </w:p>
    <w:p w:rsidR="00F12090" w:rsidRDefault="005A755F" w:rsidP="00CF4A79">
      <w:pPr>
        <w:ind w:firstLine="709"/>
        <w:jc w:val="both"/>
        <w:rPr>
          <w:sz w:val="28"/>
          <w:szCs w:val="28"/>
        </w:rPr>
      </w:pPr>
      <w:r w:rsidRPr="00C81941">
        <w:rPr>
          <w:sz w:val="28"/>
          <w:szCs w:val="28"/>
        </w:rPr>
        <w:t xml:space="preserve">В состав </w:t>
      </w:r>
      <w:r w:rsidR="00264149">
        <w:rPr>
          <w:sz w:val="28"/>
          <w:szCs w:val="28"/>
        </w:rPr>
        <w:t>К</w:t>
      </w:r>
      <w:r w:rsidRPr="00C81941">
        <w:rPr>
          <w:sz w:val="28"/>
          <w:szCs w:val="28"/>
        </w:rPr>
        <w:t>омиссии вход</w:t>
      </w:r>
      <w:r w:rsidR="00380858">
        <w:rPr>
          <w:sz w:val="28"/>
          <w:szCs w:val="28"/>
        </w:rPr>
        <w:t>ят представители</w:t>
      </w:r>
      <w:r w:rsidRPr="00C81941">
        <w:rPr>
          <w:sz w:val="28"/>
          <w:szCs w:val="28"/>
        </w:rPr>
        <w:t xml:space="preserve"> администрации </w:t>
      </w:r>
      <w:r w:rsidR="00E35209">
        <w:rPr>
          <w:sz w:val="28"/>
          <w:szCs w:val="28"/>
        </w:rPr>
        <w:t>учреждения</w:t>
      </w:r>
      <w:r w:rsidR="00E35209" w:rsidRPr="00C81941">
        <w:rPr>
          <w:sz w:val="28"/>
          <w:szCs w:val="28"/>
        </w:rPr>
        <w:t>, наиболее</w:t>
      </w:r>
      <w:r w:rsidRPr="00D3493D">
        <w:rPr>
          <w:sz w:val="28"/>
          <w:szCs w:val="28"/>
        </w:rPr>
        <w:t xml:space="preserve"> опытные и пользующиеся авторитетом работники, представител</w:t>
      </w:r>
      <w:r>
        <w:rPr>
          <w:sz w:val="28"/>
          <w:szCs w:val="28"/>
        </w:rPr>
        <w:t>и</w:t>
      </w:r>
      <w:r w:rsidRPr="00D3493D">
        <w:rPr>
          <w:sz w:val="28"/>
          <w:szCs w:val="28"/>
        </w:rPr>
        <w:t xml:space="preserve"> первичной профсоюзной организации.</w:t>
      </w:r>
    </w:p>
    <w:p w:rsidR="00F12090" w:rsidRPr="00F12090" w:rsidRDefault="00F12090" w:rsidP="00CF4A79">
      <w:pPr>
        <w:ind w:firstLine="709"/>
        <w:jc w:val="both"/>
        <w:rPr>
          <w:sz w:val="28"/>
          <w:szCs w:val="28"/>
        </w:rPr>
      </w:pPr>
      <w:r w:rsidRPr="00F12090">
        <w:rPr>
          <w:sz w:val="28"/>
          <w:szCs w:val="28"/>
        </w:rPr>
        <w:t xml:space="preserve">Состав </w:t>
      </w:r>
      <w:r w:rsidR="00264149">
        <w:rPr>
          <w:sz w:val="28"/>
          <w:szCs w:val="28"/>
        </w:rPr>
        <w:t>К</w:t>
      </w:r>
      <w:r w:rsidRPr="00F12090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264149">
        <w:rPr>
          <w:sz w:val="28"/>
          <w:szCs w:val="28"/>
        </w:rPr>
        <w:t>К</w:t>
      </w:r>
      <w:r w:rsidRPr="00F12090">
        <w:rPr>
          <w:sz w:val="28"/>
          <w:szCs w:val="28"/>
        </w:rPr>
        <w:t>омиссией решения.</w:t>
      </w:r>
    </w:p>
    <w:p w:rsidR="005A755F" w:rsidRDefault="005A755F" w:rsidP="00CF4A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Выдвижение кандидатур осуществляется непосредственно на </w:t>
      </w:r>
      <w:r w:rsidR="002A57EA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бщем собрании трудового коллектива. Порядок голосования (тайное или открытое) определяется по решению </w:t>
      </w:r>
      <w:r w:rsidR="002A57EA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бщего собрания трудового коллектива.</w:t>
      </w:r>
    </w:p>
    <w:p w:rsidR="005A755F" w:rsidRPr="00284C83" w:rsidRDefault="005A755F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Избранными в состав К</w:t>
      </w:r>
      <w:r w:rsidRPr="00284C83">
        <w:rPr>
          <w:sz w:val="28"/>
          <w:szCs w:val="28"/>
        </w:rPr>
        <w:t>омиссии считаются кандидатуры, получившие большинство го</w:t>
      </w:r>
      <w:r>
        <w:rPr>
          <w:sz w:val="28"/>
          <w:szCs w:val="28"/>
        </w:rPr>
        <w:t>лосов, за которых проголосовали участвующие</w:t>
      </w:r>
      <w:r w:rsidRPr="00284C8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собрании. </w:t>
      </w:r>
      <w:r w:rsidR="00E5080D">
        <w:rPr>
          <w:sz w:val="28"/>
          <w:szCs w:val="28"/>
        </w:rPr>
        <w:t>Взамен выбывшего члена Комиссии новый член Комиссии избирается в соответствии с установленным порядком</w:t>
      </w:r>
      <w:r w:rsidRPr="00284C83">
        <w:rPr>
          <w:sz w:val="28"/>
          <w:szCs w:val="28"/>
        </w:rPr>
        <w:t>.</w:t>
      </w:r>
    </w:p>
    <w:p w:rsidR="005A755F" w:rsidRPr="00D30AAD" w:rsidRDefault="003B7B27" w:rsidP="00CF4A79">
      <w:pPr>
        <w:pStyle w:val="11"/>
        <w:spacing w:before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5A755F">
        <w:rPr>
          <w:iCs/>
          <w:sz w:val="28"/>
          <w:szCs w:val="28"/>
        </w:rPr>
        <w:t>.3. Ч</w:t>
      </w:r>
      <w:r w:rsidR="005A755F" w:rsidRPr="00D30AAD">
        <w:rPr>
          <w:iCs/>
          <w:sz w:val="28"/>
          <w:szCs w:val="28"/>
        </w:rPr>
        <w:t xml:space="preserve">лены </w:t>
      </w:r>
      <w:r w:rsidR="00264149">
        <w:rPr>
          <w:iCs/>
          <w:sz w:val="28"/>
          <w:szCs w:val="28"/>
        </w:rPr>
        <w:t>К</w:t>
      </w:r>
      <w:r w:rsidR="005A755F" w:rsidRPr="00D30AAD">
        <w:rPr>
          <w:iCs/>
          <w:sz w:val="28"/>
          <w:szCs w:val="28"/>
        </w:rPr>
        <w:t xml:space="preserve">омиссии могут быть исключены из нее в случае неисполнения или ненадлежащего </w:t>
      </w:r>
      <w:r w:rsidR="005A755F">
        <w:rPr>
          <w:iCs/>
          <w:sz w:val="28"/>
          <w:szCs w:val="28"/>
        </w:rPr>
        <w:t>исполнения своих обязанностей. Решение об исключении члена Комиссии</w:t>
      </w:r>
      <w:r w:rsidR="005A755F" w:rsidRPr="00D30AAD">
        <w:rPr>
          <w:iCs/>
          <w:sz w:val="28"/>
          <w:szCs w:val="28"/>
        </w:rPr>
        <w:t xml:space="preserve"> из ее состава принимается</w:t>
      </w:r>
      <w:r w:rsidR="00380858">
        <w:rPr>
          <w:iCs/>
          <w:sz w:val="28"/>
          <w:szCs w:val="28"/>
        </w:rPr>
        <w:t xml:space="preserve"> Общим собранием трудового коллектива</w:t>
      </w:r>
      <w:r w:rsidR="005A755F" w:rsidRPr="00D30AAD">
        <w:rPr>
          <w:iCs/>
          <w:sz w:val="28"/>
          <w:szCs w:val="28"/>
        </w:rPr>
        <w:t xml:space="preserve">. </w:t>
      </w:r>
    </w:p>
    <w:p w:rsidR="005A755F" w:rsidRDefault="003B7B27" w:rsidP="00CF4A79">
      <w:pPr>
        <w:pStyle w:val="11"/>
        <w:spacing w:before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5A755F">
        <w:rPr>
          <w:iCs/>
          <w:sz w:val="28"/>
          <w:szCs w:val="28"/>
        </w:rPr>
        <w:t>.4.Полномочия члена Комиссии</w:t>
      </w:r>
      <w:r w:rsidR="005A755F" w:rsidRPr="00D30AAD">
        <w:rPr>
          <w:iCs/>
          <w:sz w:val="28"/>
          <w:szCs w:val="28"/>
        </w:rPr>
        <w:t xml:space="preserve"> (представителя работников) прекращаются в случае прекращения трудовых отношений, а также на основ</w:t>
      </w:r>
      <w:r w:rsidR="005A755F">
        <w:rPr>
          <w:iCs/>
          <w:sz w:val="28"/>
          <w:szCs w:val="28"/>
        </w:rPr>
        <w:t>ании личного заявления члена Комиссии</w:t>
      </w:r>
      <w:r w:rsidR="005A755F" w:rsidRPr="00D30AAD">
        <w:rPr>
          <w:iCs/>
          <w:sz w:val="28"/>
          <w:szCs w:val="28"/>
        </w:rPr>
        <w:t>.</w:t>
      </w:r>
    </w:p>
    <w:p w:rsidR="00103DEE" w:rsidRDefault="003B7B27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55F">
        <w:rPr>
          <w:sz w:val="28"/>
          <w:szCs w:val="28"/>
        </w:rPr>
        <w:t>.5.</w:t>
      </w:r>
      <w:r w:rsidR="005A755F">
        <w:rPr>
          <w:sz w:val="28"/>
          <w:szCs w:val="28"/>
        </w:rPr>
        <w:tab/>
      </w:r>
      <w:r w:rsidR="005A755F" w:rsidRPr="00DC2FC2">
        <w:rPr>
          <w:sz w:val="28"/>
          <w:szCs w:val="28"/>
        </w:rPr>
        <w:t>В случае досрочного выбытия или вывода члена Комиссии из её состава председатель принимает меры к замещению в</w:t>
      </w:r>
      <w:r w:rsidR="005A755F">
        <w:rPr>
          <w:sz w:val="28"/>
          <w:szCs w:val="28"/>
        </w:rPr>
        <w:t>акансии в порядке</w:t>
      </w:r>
      <w:r w:rsidR="00380858">
        <w:rPr>
          <w:sz w:val="28"/>
          <w:szCs w:val="28"/>
        </w:rPr>
        <w:t>, установленном настоящим Положением (п.3.2.).</w:t>
      </w:r>
    </w:p>
    <w:p w:rsidR="005A755F" w:rsidRPr="00103DEE" w:rsidRDefault="00103DEE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A755F" w:rsidRPr="00585A13">
        <w:rPr>
          <w:sz w:val="28"/>
          <w:szCs w:val="28"/>
        </w:rPr>
        <w:t xml:space="preserve">Председатель Комиссии, заместитель </w:t>
      </w:r>
      <w:r w:rsidRPr="00585A13">
        <w:rPr>
          <w:sz w:val="28"/>
          <w:szCs w:val="28"/>
        </w:rPr>
        <w:t>председателя, секретарь</w:t>
      </w:r>
      <w:r w:rsidR="005A755F" w:rsidRPr="00585A13">
        <w:rPr>
          <w:sz w:val="28"/>
          <w:szCs w:val="28"/>
        </w:rPr>
        <w:t xml:space="preserve"> избираются на первом заседании </w:t>
      </w:r>
      <w:r w:rsidR="00380858">
        <w:rPr>
          <w:sz w:val="28"/>
          <w:szCs w:val="28"/>
        </w:rPr>
        <w:t>К</w:t>
      </w:r>
      <w:r w:rsidR="005A755F" w:rsidRPr="00585A13">
        <w:rPr>
          <w:sz w:val="28"/>
          <w:szCs w:val="28"/>
        </w:rPr>
        <w:t>омиссии общим голосованием.</w:t>
      </w:r>
      <w:r w:rsidR="009215A6">
        <w:rPr>
          <w:sz w:val="28"/>
          <w:szCs w:val="28"/>
        </w:rPr>
        <w:t xml:space="preserve"> </w:t>
      </w:r>
      <w:r w:rsidRPr="005D3B31">
        <w:rPr>
          <w:sz w:val="28"/>
          <w:szCs w:val="28"/>
        </w:rPr>
        <w:t xml:space="preserve">В отсутствие председателя </w:t>
      </w:r>
      <w:r w:rsidR="00264149">
        <w:rPr>
          <w:sz w:val="28"/>
          <w:szCs w:val="28"/>
        </w:rPr>
        <w:t>К</w:t>
      </w:r>
      <w:r w:rsidRPr="005D3B31">
        <w:rPr>
          <w:sz w:val="28"/>
          <w:szCs w:val="28"/>
        </w:rPr>
        <w:t xml:space="preserve">омиссии его обязанности исполняет заместитель председателя </w:t>
      </w:r>
      <w:r w:rsidR="00264149">
        <w:rPr>
          <w:sz w:val="28"/>
          <w:szCs w:val="28"/>
        </w:rPr>
        <w:t>К</w:t>
      </w:r>
      <w:r w:rsidRPr="005D3B31">
        <w:rPr>
          <w:sz w:val="28"/>
          <w:szCs w:val="28"/>
        </w:rPr>
        <w:t>омиссии.</w:t>
      </w:r>
    </w:p>
    <w:p w:rsidR="005A755F" w:rsidRPr="00585A13" w:rsidRDefault="005A755F" w:rsidP="00CF4A79">
      <w:pPr>
        <w:pStyle w:val="a5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585A13">
        <w:rPr>
          <w:color w:val="000000"/>
          <w:sz w:val="28"/>
          <w:szCs w:val="28"/>
        </w:rPr>
        <w:t xml:space="preserve">На основании решения </w:t>
      </w:r>
      <w:r w:rsidR="002A57EA">
        <w:rPr>
          <w:color w:val="000000"/>
          <w:sz w:val="28"/>
          <w:szCs w:val="28"/>
        </w:rPr>
        <w:t>О</w:t>
      </w:r>
      <w:r w:rsidR="000F5BC7">
        <w:rPr>
          <w:color w:val="000000"/>
          <w:sz w:val="28"/>
          <w:szCs w:val="28"/>
        </w:rPr>
        <w:t xml:space="preserve">бщего </w:t>
      </w:r>
      <w:r w:rsidRPr="00585A13">
        <w:rPr>
          <w:color w:val="000000"/>
          <w:sz w:val="28"/>
          <w:szCs w:val="28"/>
        </w:rPr>
        <w:t xml:space="preserve">собрания трудового коллектива и заседания Комиссии (по представлению выписки из протокола заседания либо ее заверенной </w:t>
      </w:r>
      <w:r w:rsidR="00103DEE" w:rsidRPr="00585A13">
        <w:rPr>
          <w:color w:val="000000"/>
          <w:sz w:val="28"/>
          <w:szCs w:val="28"/>
        </w:rPr>
        <w:t xml:space="preserve">копии) </w:t>
      </w:r>
      <w:r w:rsidR="00264149">
        <w:rPr>
          <w:sz w:val="28"/>
          <w:szCs w:val="28"/>
        </w:rPr>
        <w:t xml:space="preserve">директора/заведующий </w:t>
      </w:r>
      <w:r w:rsidRPr="00585A13">
        <w:rPr>
          <w:color w:val="000000"/>
          <w:sz w:val="28"/>
          <w:szCs w:val="28"/>
        </w:rPr>
        <w:t xml:space="preserve">издает приказ </w:t>
      </w:r>
      <w:r w:rsidR="000F5BC7">
        <w:rPr>
          <w:color w:val="000000"/>
          <w:sz w:val="28"/>
          <w:szCs w:val="28"/>
        </w:rPr>
        <w:t>о</w:t>
      </w:r>
      <w:r w:rsidRPr="00585A13">
        <w:rPr>
          <w:color w:val="000000"/>
          <w:sz w:val="28"/>
          <w:szCs w:val="28"/>
        </w:rPr>
        <w:t xml:space="preserve"> создании комиссии по распределению средств стимулирующей части </w:t>
      </w:r>
      <w:r w:rsidR="00877A06">
        <w:rPr>
          <w:color w:val="000000"/>
          <w:sz w:val="28"/>
          <w:szCs w:val="28"/>
        </w:rPr>
        <w:t>ФОТ</w:t>
      </w:r>
      <w:r w:rsidR="000F5BC7">
        <w:rPr>
          <w:color w:val="000000"/>
          <w:sz w:val="28"/>
          <w:szCs w:val="28"/>
        </w:rPr>
        <w:t xml:space="preserve"> Учреждения</w:t>
      </w:r>
      <w:r w:rsidRPr="00585A13">
        <w:rPr>
          <w:color w:val="000000"/>
          <w:sz w:val="28"/>
          <w:szCs w:val="28"/>
        </w:rPr>
        <w:t>.</w:t>
      </w:r>
    </w:p>
    <w:p w:rsidR="005A755F" w:rsidRPr="00585A13" w:rsidRDefault="005A755F" w:rsidP="00CF4A79">
      <w:pPr>
        <w:pStyle w:val="a5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585A13">
        <w:rPr>
          <w:sz w:val="28"/>
          <w:szCs w:val="28"/>
        </w:rPr>
        <w:t xml:space="preserve">Заседания </w:t>
      </w:r>
      <w:r w:rsidR="00264149">
        <w:rPr>
          <w:sz w:val="28"/>
          <w:szCs w:val="28"/>
        </w:rPr>
        <w:t>К</w:t>
      </w:r>
      <w:r w:rsidRPr="00585A13">
        <w:rPr>
          <w:sz w:val="28"/>
          <w:szCs w:val="28"/>
        </w:rPr>
        <w:t xml:space="preserve">омиссии носят открытый характер. </w:t>
      </w:r>
      <w:r w:rsidR="006307BE" w:rsidRPr="00585A13">
        <w:rPr>
          <w:sz w:val="28"/>
          <w:szCs w:val="28"/>
        </w:rPr>
        <w:t xml:space="preserve">Для </w:t>
      </w:r>
      <w:r w:rsidR="006307BE" w:rsidRPr="00585A13">
        <w:rPr>
          <w:sz w:val="28"/>
          <w:szCs w:val="28"/>
          <w:shd w:val="clear" w:color="auto" w:fill="FFFFFF"/>
        </w:rPr>
        <w:t>объективного</w:t>
      </w:r>
      <w:r w:rsidRPr="00585A13">
        <w:rPr>
          <w:sz w:val="28"/>
          <w:szCs w:val="28"/>
          <w:shd w:val="clear" w:color="auto" w:fill="FFFFFF"/>
        </w:rPr>
        <w:t xml:space="preserve"> и всестороннего рассмотрения обращений Комиссия вправе приглашать на заседания и заслушивать </w:t>
      </w:r>
      <w:r w:rsidRPr="00585A13">
        <w:rPr>
          <w:sz w:val="28"/>
          <w:szCs w:val="28"/>
        </w:rPr>
        <w:t xml:space="preserve">лиц, не являющихся членами </w:t>
      </w:r>
      <w:r w:rsidR="00264149">
        <w:rPr>
          <w:sz w:val="28"/>
          <w:szCs w:val="28"/>
        </w:rPr>
        <w:t>К</w:t>
      </w:r>
      <w:r w:rsidRPr="00585A13">
        <w:rPr>
          <w:sz w:val="28"/>
          <w:szCs w:val="28"/>
        </w:rPr>
        <w:t>омиссии, в том числе руководителя учреждения.</w:t>
      </w:r>
      <w:r w:rsidR="0097570C">
        <w:rPr>
          <w:sz w:val="28"/>
          <w:szCs w:val="28"/>
        </w:rPr>
        <w:t xml:space="preserve"> </w:t>
      </w:r>
      <w:r w:rsidRPr="00585A13">
        <w:rPr>
          <w:sz w:val="28"/>
          <w:szCs w:val="28"/>
        </w:rPr>
        <w:t xml:space="preserve">Предложения по приглашению таких лиц готовятся заранее. Решение о приглашении к участию в заседаниях </w:t>
      </w:r>
      <w:r w:rsidR="00264149">
        <w:rPr>
          <w:sz w:val="28"/>
          <w:szCs w:val="28"/>
        </w:rPr>
        <w:t>К</w:t>
      </w:r>
      <w:r w:rsidRPr="00585A13">
        <w:rPr>
          <w:sz w:val="28"/>
          <w:szCs w:val="28"/>
        </w:rPr>
        <w:t>омиссии лиц, не являющихся ее членами, принимается заблаговременно. Лица, приглашенные для участия в рассмотрении вопроса повестки дня, пр</w:t>
      </w:r>
      <w:r w:rsidR="00380858">
        <w:rPr>
          <w:sz w:val="28"/>
          <w:szCs w:val="28"/>
        </w:rPr>
        <w:t>и</w:t>
      </w:r>
      <w:r w:rsidRPr="00585A13">
        <w:rPr>
          <w:sz w:val="28"/>
          <w:szCs w:val="28"/>
        </w:rPr>
        <w:t>ходят на заседания по приглашению председателя и покидают заседание по окончании рассмотрения вопроса.</w:t>
      </w:r>
    </w:p>
    <w:p w:rsidR="005A755F" w:rsidRPr="009D6AC8" w:rsidRDefault="003B7B27" w:rsidP="00CF4A7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755F">
        <w:rPr>
          <w:sz w:val="28"/>
          <w:szCs w:val="28"/>
        </w:rPr>
        <w:t>.9.</w:t>
      </w:r>
      <w:r w:rsidR="005A755F">
        <w:rPr>
          <w:sz w:val="28"/>
          <w:szCs w:val="28"/>
        </w:rPr>
        <w:tab/>
      </w:r>
      <w:r w:rsidR="005A755F" w:rsidRPr="009D6AC8">
        <w:rPr>
          <w:sz w:val="28"/>
          <w:szCs w:val="28"/>
        </w:rPr>
        <w:t>Председатель Комиссии организует и планирует её работу,</w:t>
      </w:r>
      <w:r w:rsidR="005A755F">
        <w:rPr>
          <w:sz w:val="28"/>
          <w:szCs w:val="28"/>
        </w:rPr>
        <w:t xml:space="preserve"> вносит предложения по изменению состава Комиссии,</w:t>
      </w:r>
      <w:r w:rsidR="005A755F" w:rsidRPr="009D6AC8">
        <w:rPr>
          <w:sz w:val="28"/>
          <w:szCs w:val="28"/>
        </w:rPr>
        <w:t xml:space="preserve"> председательствует на заседаниях Комиссии,</w:t>
      </w:r>
      <w:r w:rsidR="005A755F">
        <w:rPr>
          <w:sz w:val="28"/>
          <w:szCs w:val="28"/>
        </w:rPr>
        <w:t xml:space="preserve"> решает организационные вопросы, связанные с деятельностью </w:t>
      </w:r>
      <w:r w:rsidR="006307BE">
        <w:rPr>
          <w:sz w:val="28"/>
          <w:szCs w:val="28"/>
        </w:rPr>
        <w:t xml:space="preserve">Комиссии, </w:t>
      </w:r>
      <w:r w:rsidR="006307BE" w:rsidRPr="009D6AC8">
        <w:rPr>
          <w:sz w:val="28"/>
          <w:szCs w:val="28"/>
        </w:rPr>
        <w:t>организует</w:t>
      </w:r>
      <w:r w:rsidR="005A755F" w:rsidRPr="009D6AC8">
        <w:rPr>
          <w:sz w:val="28"/>
          <w:szCs w:val="28"/>
        </w:rPr>
        <w:t xml:space="preserve"> ведение протокола, контролирует выполнение принятых решений,</w:t>
      </w:r>
      <w:r w:rsidR="005A755F" w:rsidRPr="009D6AC8">
        <w:rPr>
          <w:color w:val="000000"/>
          <w:sz w:val="28"/>
          <w:szCs w:val="28"/>
        </w:rPr>
        <w:t xml:space="preserve"> несет </w:t>
      </w:r>
      <w:r w:rsidR="006307BE">
        <w:rPr>
          <w:color w:val="000000"/>
          <w:sz w:val="28"/>
          <w:szCs w:val="28"/>
        </w:rPr>
        <w:t xml:space="preserve">персональную </w:t>
      </w:r>
      <w:r w:rsidR="006307BE" w:rsidRPr="009D6AC8">
        <w:rPr>
          <w:color w:val="000000"/>
          <w:sz w:val="28"/>
          <w:szCs w:val="28"/>
        </w:rPr>
        <w:t>ответственность</w:t>
      </w:r>
      <w:r w:rsidR="005A755F" w:rsidRPr="009D6AC8">
        <w:rPr>
          <w:color w:val="000000"/>
          <w:sz w:val="28"/>
          <w:szCs w:val="28"/>
        </w:rPr>
        <w:t xml:space="preserve"> за работу Комиссии, за грамотное и своевременное оформление </w:t>
      </w:r>
      <w:r w:rsidR="000F5BC7">
        <w:rPr>
          <w:color w:val="000000"/>
          <w:sz w:val="28"/>
          <w:szCs w:val="28"/>
        </w:rPr>
        <w:t xml:space="preserve">и хранение </w:t>
      </w:r>
      <w:r w:rsidR="005A755F" w:rsidRPr="009D6AC8">
        <w:rPr>
          <w:color w:val="000000"/>
          <w:sz w:val="28"/>
          <w:szCs w:val="28"/>
        </w:rPr>
        <w:t>документации.</w:t>
      </w:r>
    </w:p>
    <w:p w:rsidR="005A755F" w:rsidRPr="00C81941" w:rsidRDefault="003B7B27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55F">
        <w:rPr>
          <w:sz w:val="28"/>
          <w:szCs w:val="28"/>
        </w:rPr>
        <w:t>.10</w:t>
      </w:r>
      <w:r w:rsidR="005A755F" w:rsidRPr="00C81941">
        <w:rPr>
          <w:sz w:val="28"/>
          <w:szCs w:val="28"/>
        </w:rPr>
        <w:t>.</w:t>
      </w:r>
      <w:r w:rsidR="005A755F">
        <w:rPr>
          <w:sz w:val="28"/>
          <w:szCs w:val="28"/>
        </w:rPr>
        <w:tab/>
      </w:r>
      <w:r w:rsidR="005A755F" w:rsidRPr="00C81941">
        <w:rPr>
          <w:sz w:val="28"/>
          <w:szCs w:val="28"/>
        </w:rPr>
        <w:t>В случае отсутствия председателя Комиссии его функции осуществляет заместитель.</w:t>
      </w:r>
    </w:p>
    <w:p w:rsidR="005A755F" w:rsidRDefault="003B7B27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55F">
        <w:rPr>
          <w:sz w:val="28"/>
          <w:szCs w:val="28"/>
        </w:rPr>
        <w:t>.11</w:t>
      </w:r>
      <w:r w:rsidR="005A755F" w:rsidRPr="00C81941">
        <w:rPr>
          <w:sz w:val="28"/>
          <w:szCs w:val="28"/>
        </w:rPr>
        <w:t>.</w:t>
      </w:r>
      <w:r w:rsidR="005A755F">
        <w:rPr>
          <w:sz w:val="28"/>
          <w:szCs w:val="28"/>
        </w:rPr>
        <w:tab/>
      </w:r>
      <w:r w:rsidR="005A755F" w:rsidRPr="00C81941">
        <w:rPr>
          <w:sz w:val="28"/>
          <w:szCs w:val="28"/>
        </w:rPr>
        <w:t xml:space="preserve">Секретарь </w:t>
      </w:r>
      <w:r w:rsidR="002A0CDA" w:rsidRPr="00C81941">
        <w:rPr>
          <w:sz w:val="28"/>
          <w:szCs w:val="28"/>
        </w:rPr>
        <w:t>Комиссии</w:t>
      </w:r>
      <w:r w:rsidR="002A0CDA">
        <w:rPr>
          <w:sz w:val="28"/>
          <w:szCs w:val="28"/>
        </w:rPr>
        <w:t xml:space="preserve"> извещает</w:t>
      </w:r>
      <w:r w:rsidR="005A755F">
        <w:rPr>
          <w:sz w:val="28"/>
          <w:szCs w:val="28"/>
        </w:rPr>
        <w:t xml:space="preserve"> членов Комиссии о месте и времени проведения заседаний;</w:t>
      </w:r>
      <w:r w:rsidR="005A755F" w:rsidRPr="00C81941">
        <w:rPr>
          <w:sz w:val="28"/>
          <w:szCs w:val="28"/>
        </w:rPr>
        <w:t xml:space="preserve"> поддерживает связь и своевременно передает необходимую информацию всем членам Комиссии, ведет протоколы </w:t>
      </w:r>
      <w:r w:rsidR="005A755F" w:rsidRPr="005E3C6E">
        <w:rPr>
          <w:sz w:val="28"/>
          <w:szCs w:val="28"/>
        </w:rPr>
        <w:t xml:space="preserve">заседаний, формирует </w:t>
      </w:r>
      <w:r w:rsidR="000F6172">
        <w:rPr>
          <w:sz w:val="28"/>
          <w:szCs w:val="28"/>
        </w:rPr>
        <w:t xml:space="preserve">итоговый протокол на установление стимулирующих выплат, формирует </w:t>
      </w:r>
      <w:r w:rsidR="005A755F" w:rsidRPr="005E3C6E">
        <w:rPr>
          <w:sz w:val="28"/>
          <w:szCs w:val="28"/>
        </w:rPr>
        <w:t xml:space="preserve">выписку из протоколов заседания и/или решений, </w:t>
      </w:r>
      <w:r w:rsidR="000F6172">
        <w:rPr>
          <w:sz w:val="28"/>
          <w:szCs w:val="28"/>
        </w:rPr>
        <w:t>принимает заявления</w:t>
      </w:r>
      <w:r w:rsidR="002A57EA">
        <w:rPr>
          <w:sz w:val="28"/>
          <w:szCs w:val="28"/>
        </w:rPr>
        <w:t xml:space="preserve"> (</w:t>
      </w:r>
      <w:r w:rsidR="000F6172">
        <w:rPr>
          <w:sz w:val="28"/>
          <w:szCs w:val="28"/>
        </w:rPr>
        <w:t>апелляции</w:t>
      </w:r>
      <w:r w:rsidR="002A57EA">
        <w:rPr>
          <w:sz w:val="28"/>
          <w:szCs w:val="28"/>
        </w:rPr>
        <w:t>)</w:t>
      </w:r>
      <w:r w:rsidR="000F6172">
        <w:rPr>
          <w:sz w:val="28"/>
          <w:szCs w:val="28"/>
        </w:rPr>
        <w:t xml:space="preserve">, </w:t>
      </w:r>
      <w:r w:rsidR="005A755F" w:rsidRPr="005E3C6E">
        <w:rPr>
          <w:sz w:val="28"/>
          <w:szCs w:val="28"/>
        </w:rPr>
        <w:t>ведет иную документацию Комиссии.</w:t>
      </w:r>
    </w:p>
    <w:p w:rsidR="005A755F" w:rsidRDefault="003B7B27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55F">
        <w:rPr>
          <w:sz w:val="28"/>
          <w:szCs w:val="28"/>
        </w:rPr>
        <w:t>.12.</w:t>
      </w:r>
      <w:r w:rsidR="005A755F">
        <w:rPr>
          <w:sz w:val="28"/>
          <w:szCs w:val="28"/>
        </w:rPr>
        <w:tab/>
        <w:t xml:space="preserve">Члены </w:t>
      </w:r>
      <w:r w:rsidR="00264149">
        <w:rPr>
          <w:sz w:val="28"/>
          <w:szCs w:val="28"/>
        </w:rPr>
        <w:t>К</w:t>
      </w:r>
      <w:r w:rsidR="005A755F">
        <w:rPr>
          <w:sz w:val="28"/>
          <w:szCs w:val="28"/>
        </w:rPr>
        <w:t>омиссии:</w:t>
      </w:r>
    </w:p>
    <w:p w:rsidR="005A755F" w:rsidRDefault="00EE314F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755F">
        <w:rPr>
          <w:sz w:val="28"/>
          <w:szCs w:val="28"/>
        </w:rPr>
        <w:t xml:space="preserve"> участвуют в обсуждении и принятии решений Комиссии, выражают в устной и(или) письменной форме свое мнение, которое подлежит приобщению к протоколу заседания;</w:t>
      </w:r>
    </w:p>
    <w:p w:rsidR="005A755F" w:rsidRDefault="00EE314F" w:rsidP="00CF4A79">
      <w:pPr>
        <w:autoSpaceDE w:val="0"/>
        <w:autoSpaceDN w:val="0"/>
        <w:adjustRightInd w:val="0"/>
        <w:spacing w:after="56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5A755F">
        <w:rPr>
          <w:sz w:val="28"/>
          <w:szCs w:val="28"/>
        </w:rPr>
        <w:t xml:space="preserve"> рассматривают материалы по самоанализу деятельности работников </w:t>
      </w:r>
      <w:r w:rsidR="005A755F" w:rsidRPr="00AF5BE0">
        <w:rPr>
          <w:color w:val="000000"/>
          <w:sz w:val="28"/>
          <w:szCs w:val="28"/>
          <w:lang w:eastAsia="en-US"/>
        </w:rPr>
        <w:t>(оценочные листы</w:t>
      </w:r>
      <w:r w:rsidR="005A755F">
        <w:rPr>
          <w:color w:val="000000"/>
          <w:sz w:val="28"/>
          <w:szCs w:val="28"/>
          <w:lang w:eastAsia="en-US"/>
        </w:rPr>
        <w:t>)</w:t>
      </w:r>
      <w:r w:rsidR="005A755F">
        <w:rPr>
          <w:sz w:val="28"/>
          <w:szCs w:val="28"/>
        </w:rPr>
        <w:t xml:space="preserve"> в соответствии с утвержденными </w:t>
      </w:r>
      <w:r w:rsidR="002A0D61">
        <w:rPr>
          <w:sz w:val="28"/>
          <w:szCs w:val="28"/>
        </w:rPr>
        <w:t>критериями</w:t>
      </w:r>
      <w:r w:rsidR="005A755F" w:rsidRPr="00AF5BE0">
        <w:rPr>
          <w:color w:val="000000"/>
          <w:sz w:val="28"/>
          <w:szCs w:val="28"/>
          <w:lang w:eastAsia="en-US"/>
        </w:rPr>
        <w:t xml:space="preserve"> по утвержденной форме; </w:t>
      </w:r>
    </w:p>
    <w:p w:rsidR="005A755F" w:rsidRPr="00AF5BE0" w:rsidRDefault="00EE314F" w:rsidP="00CF4A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5A755F" w:rsidRPr="00AF5BE0">
        <w:rPr>
          <w:color w:val="000000"/>
          <w:sz w:val="28"/>
          <w:szCs w:val="28"/>
          <w:lang w:eastAsia="en-US"/>
        </w:rPr>
        <w:t xml:space="preserve">принимают решения о соответствии деятельности работника требованиям к установлению размера стимулирующей выплаты или отказе в ее установлении; </w:t>
      </w:r>
    </w:p>
    <w:p w:rsidR="005A755F" w:rsidRDefault="00EE314F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755F">
        <w:rPr>
          <w:sz w:val="28"/>
          <w:szCs w:val="28"/>
        </w:rPr>
        <w:t xml:space="preserve"> запрашивают дополнительную информацию о деятельности работника в пределах своей компетенции;</w:t>
      </w:r>
    </w:p>
    <w:p w:rsidR="005A755F" w:rsidRDefault="00EE314F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755F">
        <w:rPr>
          <w:sz w:val="28"/>
          <w:szCs w:val="28"/>
        </w:rPr>
        <w:t xml:space="preserve"> соблюдают порядок работы Комиссии;</w:t>
      </w:r>
    </w:p>
    <w:p w:rsidR="005A755F" w:rsidRDefault="00EE314F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755F">
        <w:rPr>
          <w:sz w:val="28"/>
          <w:szCs w:val="28"/>
        </w:rPr>
        <w:t xml:space="preserve"> выполняют поручения </w:t>
      </w:r>
      <w:r w:rsidR="002A0CDA">
        <w:rPr>
          <w:sz w:val="28"/>
          <w:szCs w:val="28"/>
        </w:rPr>
        <w:t>председател</w:t>
      </w:r>
      <w:r w:rsidR="00380858">
        <w:rPr>
          <w:sz w:val="28"/>
          <w:szCs w:val="28"/>
        </w:rPr>
        <w:t>я</w:t>
      </w:r>
      <w:r w:rsidR="002A0CDA">
        <w:rPr>
          <w:sz w:val="28"/>
          <w:szCs w:val="28"/>
        </w:rPr>
        <w:t xml:space="preserve"> Комиссии</w:t>
      </w:r>
      <w:r w:rsidR="005A755F">
        <w:rPr>
          <w:sz w:val="28"/>
          <w:szCs w:val="28"/>
        </w:rPr>
        <w:t>;</w:t>
      </w:r>
    </w:p>
    <w:p w:rsidR="005A755F" w:rsidRDefault="00EE314F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755F">
        <w:rPr>
          <w:sz w:val="28"/>
          <w:szCs w:val="28"/>
        </w:rPr>
        <w:t xml:space="preserve"> обеспечивают объективность принимаемых решений;</w:t>
      </w:r>
    </w:p>
    <w:p w:rsidR="005A755F" w:rsidRDefault="00EE314F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A755F">
        <w:rPr>
          <w:sz w:val="28"/>
          <w:szCs w:val="28"/>
        </w:rPr>
        <w:t xml:space="preserve"> инициируют проведение заседания Комиссии по вопросам, относ</w:t>
      </w:r>
      <w:r w:rsidR="001024C8">
        <w:rPr>
          <w:sz w:val="28"/>
          <w:szCs w:val="28"/>
        </w:rPr>
        <w:t>ящимся к компетенции Комиссии</w:t>
      </w:r>
      <w:r w:rsidR="00380858">
        <w:rPr>
          <w:sz w:val="28"/>
          <w:szCs w:val="28"/>
        </w:rPr>
        <w:t>.</w:t>
      </w:r>
    </w:p>
    <w:p w:rsidR="005A755F" w:rsidRPr="00C81941" w:rsidRDefault="005A755F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</w:p>
    <w:p w:rsidR="005A755F" w:rsidRPr="00DA2366" w:rsidRDefault="003B7B27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DB63BE">
        <w:rPr>
          <w:b/>
          <w:color w:val="000000"/>
          <w:sz w:val="28"/>
          <w:szCs w:val="28"/>
        </w:rPr>
        <w:t>ПОРЯДОК РАБОТЫ КОМИССИИ</w:t>
      </w:r>
      <w:r>
        <w:t>.</w:t>
      </w:r>
    </w:p>
    <w:p w:rsidR="005A755F" w:rsidRDefault="003B7B27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755F">
        <w:rPr>
          <w:color w:val="000000"/>
          <w:sz w:val="28"/>
          <w:szCs w:val="28"/>
        </w:rPr>
        <w:t>.1.</w:t>
      </w:r>
      <w:r w:rsidR="005A755F">
        <w:rPr>
          <w:color w:val="000000"/>
          <w:sz w:val="28"/>
          <w:szCs w:val="28"/>
        </w:rPr>
        <w:tab/>
      </w:r>
      <w:r w:rsidR="005A755F" w:rsidRPr="00277632">
        <w:rPr>
          <w:color w:val="000000"/>
          <w:sz w:val="28"/>
          <w:szCs w:val="28"/>
        </w:rPr>
        <w:t>Организационной формой работы Комиссии являются заседания.</w:t>
      </w:r>
    </w:p>
    <w:p w:rsidR="005A755F" w:rsidRDefault="003B7B27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755F">
        <w:rPr>
          <w:color w:val="000000"/>
          <w:sz w:val="28"/>
          <w:szCs w:val="28"/>
        </w:rPr>
        <w:t>.2.</w:t>
      </w:r>
      <w:r w:rsidR="005A755F">
        <w:rPr>
          <w:color w:val="000000"/>
          <w:sz w:val="28"/>
          <w:szCs w:val="28"/>
        </w:rPr>
        <w:tab/>
      </w:r>
      <w:r w:rsidR="005A755F">
        <w:rPr>
          <w:rStyle w:val="FontStyle69"/>
          <w:b w:val="0"/>
          <w:sz w:val="28"/>
          <w:szCs w:val="28"/>
        </w:rPr>
        <w:t>Заседани</w:t>
      </w:r>
      <w:r w:rsidR="001B2E74">
        <w:rPr>
          <w:rStyle w:val="FontStyle69"/>
          <w:b w:val="0"/>
          <w:sz w:val="28"/>
          <w:szCs w:val="28"/>
        </w:rPr>
        <w:t>е</w:t>
      </w:r>
      <w:r w:rsidR="005A755F">
        <w:rPr>
          <w:rStyle w:val="FontStyle69"/>
          <w:b w:val="0"/>
          <w:sz w:val="28"/>
          <w:szCs w:val="28"/>
        </w:rPr>
        <w:t xml:space="preserve"> Комиссии </w:t>
      </w:r>
      <w:r w:rsidR="005A755F">
        <w:rPr>
          <w:rStyle w:val="FontStyle68"/>
          <w:b w:val="0"/>
          <w:sz w:val="28"/>
          <w:szCs w:val="28"/>
        </w:rPr>
        <w:t>провод</w:t>
      </w:r>
      <w:r w:rsidR="001B2E74">
        <w:rPr>
          <w:rStyle w:val="FontStyle68"/>
          <w:b w:val="0"/>
          <w:sz w:val="28"/>
          <w:szCs w:val="28"/>
        </w:rPr>
        <w:t>и</w:t>
      </w:r>
      <w:r w:rsidR="005A755F" w:rsidRPr="006B223C">
        <w:rPr>
          <w:rStyle w:val="FontStyle68"/>
          <w:b w:val="0"/>
          <w:sz w:val="28"/>
          <w:szCs w:val="28"/>
        </w:rPr>
        <w:t xml:space="preserve">тся </w:t>
      </w:r>
      <w:r w:rsidR="005A755F" w:rsidRPr="000F301D">
        <w:rPr>
          <w:rStyle w:val="FontStyle68"/>
          <w:sz w:val="28"/>
          <w:szCs w:val="28"/>
        </w:rPr>
        <w:t>ежемесячно</w:t>
      </w:r>
      <w:r w:rsidR="00171C2A">
        <w:rPr>
          <w:rStyle w:val="FontStyle68"/>
          <w:sz w:val="28"/>
          <w:szCs w:val="28"/>
        </w:rPr>
        <w:t xml:space="preserve"> (например, 15 числа)</w:t>
      </w:r>
      <w:r w:rsidR="00FB5351">
        <w:rPr>
          <w:rStyle w:val="FontStyle68"/>
          <w:sz w:val="28"/>
          <w:szCs w:val="28"/>
        </w:rPr>
        <w:t xml:space="preserve"> </w:t>
      </w:r>
      <w:r w:rsidR="00380858" w:rsidRPr="00380858">
        <w:rPr>
          <w:rStyle w:val="FontStyle68"/>
          <w:b w:val="0"/>
          <w:sz w:val="28"/>
          <w:szCs w:val="28"/>
        </w:rPr>
        <w:t>каждого месяца</w:t>
      </w:r>
      <w:r w:rsidR="005A755F" w:rsidRPr="00380858">
        <w:rPr>
          <w:rStyle w:val="FontStyle68"/>
          <w:b w:val="0"/>
          <w:sz w:val="28"/>
          <w:szCs w:val="28"/>
        </w:rPr>
        <w:t>.</w:t>
      </w:r>
      <w:r w:rsidR="00FB5351">
        <w:rPr>
          <w:rStyle w:val="FontStyle68"/>
          <w:b w:val="0"/>
          <w:sz w:val="28"/>
          <w:szCs w:val="28"/>
        </w:rPr>
        <w:t xml:space="preserve"> </w:t>
      </w:r>
      <w:r w:rsidR="005A755F">
        <w:rPr>
          <w:color w:val="000000"/>
          <w:sz w:val="28"/>
          <w:szCs w:val="28"/>
        </w:rPr>
        <w:t>При необходимости Комиссия может собираться дополнительно.</w:t>
      </w:r>
      <w:r w:rsidR="00171C2A">
        <w:rPr>
          <w:color w:val="000000"/>
          <w:sz w:val="28"/>
          <w:szCs w:val="28"/>
        </w:rPr>
        <w:t xml:space="preserve"> При совпадении дня заседания с выходным или нерабочим праздничным днем заседание проводится накануне. </w:t>
      </w:r>
    </w:p>
    <w:p w:rsidR="005A755F" w:rsidRPr="00FD44DA" w:rsidRDefault="003B7B27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755F">
        <w:rPr>
          <w:color w:val="000000"/>
          <w:sz w:val="28"/>
          <w:szCs w:val="28"/>
        </w:rPr>
        <w:t>.3.</w:t>
      </w:r>
      <w:r w:rsidR="005A755F">
        <w:rPr>
          <w:color w:val="000000"/>
          <w:sz w:val="28"/>
          <w:szCs w:val="28"/>
        </w:rPr>
        <w:tab/>
      </w:r>
      <w:r w:rsidR="005A755F" w:rsidRPr="003917BE">
        <w:rPr>
          <w:color w:val="000000"/>
          <w:sz w:val="28"/>
          <w:szCs w:val="28"/>
        </w:rPr>
        <w:t xml:space="preserve">Заседания Комиссии назначает и ведет председатель, а в его отсутствие – заместитель председателя. Подготовку </w:t>
      </w:r>
      <w:r w:rsidR="002A0CDA" w:rsidRPr="003917BE">
        <w:rPr>
          <w:color w:val="000000"/>
          <w:sz w:val="28"/>
          <w:szCs w:val="28"/>
        </w:rPr>
        <w:t>и организацию</w:t>
      </w:r>
      <w:r w:rsidR="005A755F" w:rsidRPr="003917BE">
        <w:rPr>
          <w:color w:val="000000"/>
          <w:sz w:val="28"/>
          <w:szCs w:val="28"/>
        </w:rPr>
        <w:t xml:space="preserve"> заседаний Комиссии осуществляет секретарь.</w:t>
      </w:r>
    </w:p>
    <w:p w:rsidR="005A755F" w:rsidRPr="00C81941" w:rsidRDefault="003B7B27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55F" w:rsidRPr="00C81941">
        <w:rPr>
          <w:sz w:val="28"/>
          <w:szCs w:val="28"/>
        </w:rPr>
        <w:t>.4.</w:t>
      </w:r>
      <w:r w:rsidR="005A755F">
        <w:rPr>
          <w:sz w:val="28"/>
          <w:szCs w:val="28"/>
        </w:rPr>
        <w:tab/>
      </w:r>
      <w:r w:rsidR="005A755F" w:rsidRPr="00C81941">
        <w:rPr>
          <w:sz w:val="28"/>
          <w:szCs w:val="28"/>
        </w:rPr>
        <w:t xml:space="preserve">Заседание Комиссии является правомочным при наличии на нем не менее </w:t>
      </w:r>
      <w:r w:rsidR="000F6172">
        <w:rPr>
          <w:sz w:val="28"/>
          <w:szCs w:val="28"/>
        </w:rPr>
        <w:t>2/3</w:t>
      </w:r>
      <w:r w:rsidR="00FB5351">
        <w:rPr>
          <w:sz w:val="28"/>
          <w:szCs w:val="28"/>
        </w:rPr>
        <w:t xml:space="preserve"> </w:t>
      </w:r>
      <w:r w:rsidR="000F6172">
        <w:rPr>
          <w:sz w:val="28"/>
          <w:szCs w:val="28"/>
        </w:rPr>
        <w:t>ее</w:t>
      </w:r>
      <w:r w:rsidR="005A755F" w:rsidRPr="00C81941">
        <w:rPr>
          <w:sz w:val="28"/>
          <w:szCs w:val="28"/>
        </w:rPr>
        <w:t xml:space="preserve"> членов.</w:t>
      </w:r>
    </w:p>
    <w:p w:rsidR="005A755F" w:rsidRPr="00C81941" w:rsidRDefault="003B7B27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55F" w:rsidRPr="00C81941">
        <w:rPr>
          <w:sz w:val="28"/>
          <w:szCs w:val="28"/>
        </w:rPr>
        <w:t>.5.</w:t>
      </w:r>
      <w:r w:rsidR="005A755F">
        <w:rPr>
          <w:sz w:val="28"/>
          <w:szCs w:val="28"/>
        </w:rPr>
        <w:tab/>
      </w:r>
      <w:r w:rsidR="005A755F" w:rsidRPr="00C81941">
        <w:rPr>
          <w:sz w:val="28"/>
          <w:szCs w:val="28"/>
        </w:rPr>
        <w:t>Каждый член Комиссии имеет один голос.</w:t>
      </w:r>
    </w:p>
    <w:p w:rsidR="005A755F" w:rsidRDefault="003B7B27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55F" w:rsidRPr="00C81941">
        <w:rPr>
          <w:sz w:val="28"/>
          <w:szCs w:val="28"/>
        </w:rPr>
        <w:t>.6.</w:t>
      </w:r>
      <w:r w:rsidR="005A755F">
        <w:rPr>
          <w:sz w:val="28"/>
          <w:szCs w:val="28"/>
        </w:rPr>
        <w:tab/>
      </w:r>
      <w:r w:rsidR="005A755F" w:rsidRPr="00C81941">
        <w:rPr>
          <w:sz w:val="28"/>
          <w:szCs w:val="28"/>
        </w:rPr>
        <w:t xml:space="preserve">Решения Комиссии </w:t>
      </w:r>
      <w:r w:rsidR="002A0CDA" w:rsidRPr="00C81941">
        <w:rPr>
          <w:sz w:val="28"/>
          <w:szCs w:val="28"/>
        </w:rPr>
        <w:t xml:space="preserve">принимаются </w:t>
      </w:r>
      <w:r w:rsidR="002A0CDA">
        <w:rPr>
          <w:sz w:val="28"/>
          <w:szCs w:val="28"/>
        </w:rPr>
        <w:t>на</w:t>
      </w:r>
      <w:r w:rsidR="005A755F">
        <w:rPr>
          <w:sz w:val="28"/>
          <w:szCs w:val="28"/>
        </w:rPr>
        <w:t xml:space="preserve"> основе открытого </w:t>
      </w:r>
      <w:r w:rsidR="002A0CDA">
        <w:rPr>
          <w:sz w:val="28"/>
          <w:szCs w:val="28"/>
        </w:rPr>
        <w:t>голосования путем</w:t>
      </w:r>
      <w:r w:rsidR="00BE77A5">
        <w:rPr>
          <w:sz w:val="28"/>
          <w:szCs w:val="28"/>
        </w:rPr>
        <w:t xml:space="preserve"> </w:t>
      </w:r>
      <w:r w:rsidR="002A0CDA">
        <w:rPr>
          <w:sz w:val="28"/>
          <w:szCs w:val="28"/>
        </w:rPr>
        <w:t xml:space="preserve">подсчета </w:t>
      </w:r>
      <w:r w:rsidR="00BE77A5">
        <w:rPr>
          <w:sz w:val="28"/>
          <w:szCs w:val="28"/>
        </w:rPr>
        <w:t>простого</w:t>
      </w:r>
      <w:r w:rsidR="00BE77A5" w:rsidRPr="00C81941">
        <w:rPr>
          <w:sz w:val="28"/>
          <w:szCs w:val="28"/>
        </w:rPr>
        <w:t xml:space="preserve"> большинст</w:t>
      </w:r>
      <w:r w:rsidR="00BE77A5">
        <w:rPr>
          <w:sz w:val="28"/>
          <w:szCs w:val="28"/>
        </w:rPr>
        <w:t>ва</w:t>
      </w:r>
      <w:r w:rsidR="005A755F" w:rsidRPr="00C81941">
        <w:rPr>
          <w:sz w:val="28"/>
          <w:szCs w:val="28"/>
        </w:rPr>
        <w:t xml:space="preserve"> голосов от общего числа присутствующих</w:t>
      </w:r>
      <w:r w:rsidR="005A755F">
        <w:rPr>
          <w:sz w:val="28"/>
          <w:szCs w:val="28"/>
        </w:rPr>
        <w:t xml:space="preserve">. </w:t>
      </w:r>
    </w:p>
    <w:p w:rsidR="005A755F" w:rsidRDefault="003B7B27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55F" w:rsidRPr="00C81941">
        <w:rPr>
          <w:sz w:val="28"/>
          <w:szCs w:val="28"/>
        </w:rPr>
        <w:t>.7.</w:t>
      </w:r>
      <w:r w:rsidR="005A755F">
        <w:rPr>
          <w:sz w:val="28"/>
          <w:szCs w:val="28"/>
        </w:rPr>
        <w:tab/>
      </w:r>
      <w:r w:rsidR="005A755F" w:rsidRPr="00C81941">
        <w:rPr>
          <w:sz w:val="28"/>
          <w:szCs w:val="28"/>
        </w:rPr>
        <w:t xml:space="preserve">В случае равенства голосов голос </w:t>
      </w:r>
      <w:r w:rsidR="005A755F">
        <w:rPr>
          <w:sz w:val="28"/>
          <w:szCs w:val="28"/>
        </w:rPr>
        <w:t>председателя</w:t>
      </w:r>
      <w:r w:rsidR="005A755F" w:rsidRPr="00C81941">
        <w:rPr>
          <w:sz w:val="28"/>
          <w:szCs w:val="28"/>
        </w:rPr>
        <w:t xml:space="preserve"> является решающим.</w:t>
      </w:r>
    </w:p>
    <w:p w:rsidR="000F6172" w:rsidRPr="00C81941" w:rsidRDefault="00FC1780" w:rsidP="00CF4A79">
      <w:pPr>
        <w:ind w:firstLine="709"/>
        <w:jc w:val="both"/>
        <w:rPr>
          <w:sz w:val="28"/>
          <w:szCs w:val="28"/>
        </w:rPr>
      </w:pPr>
      <w:r w:rsidRPr="002361B3">
        <w:rPr>
          <w:sz w:val="28"/>
          <w:szCs w:val="28"/>
        </w:rPr>
        <w:lastRenderedPageBreak/>
        <w:t xml:space="preserve">4.8. </w:t>
      </w:r>
      <w:r w:rsidR="000F6172" w:rsidRPr="002361B3">
        <w:rPr>
          <w:sz w:val="28"/>
          <w:szCs w:val="28"/>
        </w:rPr>
        <w:t xml:space="preserve">В работе Комиссии имеют право принимать участие </w:t>
      </w:r>
      <w:r w:rsidR="00484464" w:rsidRPr="002361B3">
        <w:rPr>
          <w:sz w:val="28"/>
          <w:szCs w:val="28"/>
        </w:rPr>
        <w:t xml:space="preserve">приглашенные </w:t>
      </w:r>
      <w:r w:rsidR="000F6172" w:rsidRPr="002361B3">
        <w:rPr>
          <w:sz w:val="28"/>
          <w:szCs w:val="28"/>
        </w:rPr>
        <w:t>работники Учреждения, в том числе директор/заведующий без права решающего голоса.</w:t>
      </w:r>
    </w:p>
    <w:p w:rsidR="002A57EA" w:rsidRDefault="003B7B27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55F" w:rsidRPr="003D0E67">
        <w:rPr>
          <w:sz w:val="28"/>
          <w:szCs w:val="28"/>
        </w:rPr>
        <w:t>.</w:t>
      </w:r>
      <w:r w:rsidR="00FC1780">
        <w:rPr>
          <w:sz w:val="28"/>
          <w:szCs w:val="28"/>
        </w:rPr>
        <w:t>9</w:t>
      </w:r>
      <w:r w:rsidR="005A755F" w:rsidRPr="003D0E67">
        <w:rPr>
          <w:sz w:val="28"/>
          <w:szCs w:val="28"/>
        </w:rPr>
        <w:t>.</w:t>
      </w:r>
      <w:r w:rsidR="002361B3">
        <w:rPr>
          <w:sz w:val="28"/>
          <w:szCs w:val="28"/>
        </w:rPr>
        <w:t xml:space="preserve"> </w:t>
      </w:r>
      <w:r w:rsidR="005A755F">
        <w:rPr>
          <w:sz w:val="28"/>
          <w:szCs w:val="28"/>
        </w:rPr>
        <w:t xml:space="preserve">Результаты работы </w:t>
      </w:r>
      <w:r w:rsidR="002A0CDA">
        <w:rPr>
          <w:sz w:val="28"/>
          <w:szCs w:val="28"/>
        </w:rPr>
        <w:t xml:space="preserve">Комиссии </w:t>
      </w:r>
      <w:r w:rsidR="002A0CDA" w:rsidRPr="00C81941">
        <w:rPr>
          <w:sz w:val="28"/>
          <w:szCs w:val="28"/>
        </w:rPr>
        <w:t>оформляются</w:t>
      </w:r>
      <w:r w:rsidR="005A755F" w:rsidRPr="00C81941">
        <w:rPr>
          <w:sz w:val="28"/>
          <w:szCs w:val="28"/>
        </w:rPr>
        <w:t xml:space="preserve"> протоколом.</w:t>
      </w:r>
      <w:r w:rsidR="002361B3">
        <w:rPr>
          <w:sz w:val="28"/>
          <w:szCs w:val="28"/>
        </w:rPr>
        <w:t xml:space="preserve"> </w:t>
      </w:r>
      <w:r w:rsidR="005A755F" w:rsidRPr="008947DA">
        <w:rPr>
          <w:sz w:val="28"/>
          <w:szCs w:val="28"/>
        </w:rPr>
        <w:t>Протокол заседания и принятые решен</w:t>
      </w:r>
      <w:r w:rsidR="005A755F">
        <w:rPr>
          <w:sz w:val="28"/>
          <w:szCs w:val="28"/>
        </w:rPr>
        <w:t xml:space="preserve">ия подписываются председателем и </w:t>
      </w:r>
      <w:r w:rsidR="005A755F" w:rsidRPr="008947DA">
        <w:rPr>
          <w:sz w:val="28"/>
          <w:szCs w:val="28"/>
        </w:rPr>
        <w:t>членами Комиссии</w:t>
      </w:r>
      <w:r w:rsidR="002A57EA">
        <w:rPr>
          <w:sz w:val="28"/>
          <w:szCs w:val="28"/>
        </w:rPr>
        <w:t>.</w:t>
      </w:r>
    </w:p>
    <w:p w:rsidR="005A755F" w:rsidRDefault="003B7B27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55F">
        <w:rPr>
          <w:sz w:val="28"/>
          <w:szCs w:val="28"/>
        </w:rPr>
        <w:t>.</w:t>
      </w:r>
      <w:r w:rsidR="00FC1780">
        <w:rPr>
          <w:sz w:val="28"/>
          <w:szCs w:val="28"/>
        </w:rPr>
        <w:t>10</w:t>
      </w:r>
      <w:r w:rsidR="005A755F" w:rsidRPr="00C81941">
        <w:rPr>
          <w:sz w:val="28"/>
          <w:szCs w:val="28"/>
        </w:rPr>
        <w:t>.</w:t>
      </w:r>
      <w:r w:rsidR="005A755F">
        <w:rPr>
          <w:sz w:val="28"/>
          <w:szCs w:val="28"/>
        </w:rPr>
        <w:tab/>
        <w:t>Р</w:t>
      </w:r>
      <w:r w:rsidR="005A755F" w:rsidRPr="00342A78">
        <w:rPr>
          <w:sz w:val="28"/>
          <w:szCs w:val="28"/>
        </w:rPr>
        <w:t xml:space="preserve">аботники </w:t>
      </w:r>
      <w:r w:rsidR="00610AB0">
        <w:rPr>
          <w:sz w:val="28"/>
          <w:szCs w:val="28"/>
        </w:rPr>
        <w:t xml:space="preserve">Учреждения </w:t>
      </w:r>
      <w:r w:rsidR="005A755F" w:rsidRPr="00342A78">
        <w:rPr>
          <w:sz w:val="28"/>
          <w:szCs w:val="28"/>
        </w:rPr>
        <w:t xml:space="preserve">передают </w:t>
      </w:r>
      <w:r w:rsidR="00610AB0">
        <w:rPr>
          <w:sz w:val="28"/>
          <w:szCs w:val="28"/>
        </w:rPr>
        <w:t>секретарю</w:t>
      </w:r>
      <w:r w:rsidR="002361B3">
        <w:rPr>
          <w:sz w:val="28"/>
          <w:szCs w:val="28"/>
        </w:rPr>
        <w:t xml:space="preserve"> </w:t>
      </w:r>
      <w:r w:rsidR="005A755F" w:rsidRPr="00342A78">
        <w:rPr>
          <w:sz w:val="28"/>
          <w:szCs w:val="28"/>
        </w:rPr>
        <w:t>Комисси</w:t>
      </w:r>
      <w:r w:rsidR="00610AB0">
        <w:rPr>
          <w:sz w:val="28"/>
          <w:szCs w:val="28"/>
        </w:rPr>
        <w:t>и</w:t>
      </w:r>
      <w:r w:rsidR="005A755F" w:rsidRPr="00342A78">
        <w:rPr>
          <w:sz w:val="28"/>
          <w:szCs w:val="28"/>
        </w:rPr>
        <w:t xml:space="preserve"> заполненные оценочные листы</w:t>
      </w:r>
      <w:r w:rsidR="00473148">
        <w:rPr>
          <w:sz w:val="28"/>
          <w:szCs w:val="28"/>
        </w:rPr>
        <w:t xml:space="preserve"> по форме согласно приложению № 2 или приложению № 3</w:t>
      </w:r>
      <w:r w:rsidR="005A755F" w:rsidRPr="00342A78">
        <w:rPr>
          <w:sz w:val="28"/>
          <w:szCs w:val="28"/>
        </w:rPr>
        <w:t>, содержащие самооценку показателей результативности за своей подписью</w:t>
      </w:r>
      <w:r w:rsidR="00FB5351">
        <w:rPr>
          <w:sz w:val="28"/>
          <w:szCs w:val="28"/>
        </w:rPr>
        <w:t xml:space="preserve"> </w:t>
      </w:r>
      <w:r w:rsidR="00342D36" w:rsidRPr="00E9061C">
        <w:rPr>
          <w:sz w:val="28"/>
          <w:szCs w:val="28"/>
        </w:rPr>
        <w:t>и датой</w:t>
      </w:r>
      <w:r w:rsidR="005A755F" w:rsidRPr="00E9061C">
        <w:rPr>
          <w:sz w:val="28"/>
          <w:szCs w:val="28"/>
        </w:rPr>
        <w:t>,</w:t>
      </w:r>
      <w:r w:rsidR="005A755F" w:rsidRPr="00342A78">
        <w:rPr>
          <w:sz w:val="28"/>
          <w:szCs w:val="28"/>
        </w:rPr>
        <w:t xml:space="preserve"> с приложением </w:t>
      </w:r>
      <w:r w:rsidR="002A0CDA" w:rsidRPr="00342A78">
        <w:rPr>
          <w:sz w:val="28"/>
          <w:szCs w:val="28"/>
        </w:rPr>
        <w:t>документов,</w:t>
      </w:r>
      <w:r w:rsidR="005A755F" w:rsidRPr="00342A78">
        <w:rPr>
          <w:sz w:val="28"/>
          <w:szCs w:val="28"/>
        </w:rPr>
        <w:t xml:space="preserve"> подтверждающи</w:t>
      </w:r>
      <w:r w:rsidR="005A755F">
        <w:rPr>
          <w:sz w:val="28"/>
          <w:szCs w:val="28"/>
        </w:rPr>
        <w:t xml:space="preserve">х и уточняющих их деятельность не позднее </w:t>
      </w:r>
      <w:r w:rsidR="00877A06" w:rsidRPr="00EB40AE">
        <w:rPr>
          <w:b/>
          <w:sz w:val="28"/>
          <w:szCs w:val="28"/>
          <w:highlight w:val="yellow"/>
        </w:rPr>
        <w:t>05</w:t>
      </w:r>
      <w:r w:rsidR="005A755F" w:rsidRPr="00EB40AE">
        <w:rPr>
          <w:sz w:val="28"/>
          <w:szCs w:val="28"/>
          <w:highlight w:val="yellow"/>
        </w:rPr>
        <w:t xml:space="preserve"> числа</w:t>
      </w:r>
      <w:r w:rsidR="005A755F">
        <w:rPr>
          <w:sz w:val="28"/>
          <w:szCs w:val="28"/>
        </w:rPr>
        <w:t xml:space="preserve"> </w:t>
      </w:r>
      <w:r w:rsidR="002A0CDA">
        <w:rPr>
          <w:sz w:val="28"/>
          <w:szCs w:val="28"/>
        </w:rPr>
        <w:t>месяца,</w:t>
      </w:r>
      <w:r w:rsidR="005A755F">
        <w:rPr>
          <w:sz w:val="28"/>
          <w:szCs w:val="28"/>
        </w:rPr>
        <w:t xml:space="preserve"> следующего за отчетным.</w:t>
      </w:r>
      <w:r w:rsidR="00610AB0">
        <w:rPr>
          <w:sz w:val="28"/>
          <w:szCs w:val="28"/>
        </w:rPr>
        <w:t xml:space="preserve"> Секретарь регистрирует поступление документов от </w:t>
      </w:r>
      <w:r w:rsidR="00380858">
        <w:rPr>
          <w:sz w:val="28"/>
          <w:szCs w:val="28"/>
        </w:rPr>
        <w:t>работников</w:t>
      </w:r>
      <w:r w:rsidR="00610AB0">
        <w:rPr>
          <w:sz w:val="28"/>
          <w:szCs w:val="28"/>
        </w:rPr>
        <w:t xml:space="preserve"> в книге регистрации.</w:t>
      </w:r>
    </w:p>
    <w:p w:rsidR="005A755F" w:rsidRPr="00EB40AE" w:rsidRDefault="00695C85" w:rsidP="00CF4A79">
      <w:pPr>
        <w:ind w:firstLine="709"/>
        <w:jc w:val="both"/>
        <w:rPr>
          <w:i/>
          <w:sz w:val="28"/>
          <w:szCs w:val="28"/>
        </w:rPr>
      </w:pPr>
      <w:r w:rsidRPr="00EB40AE">
        <w:rPr>
          <w:sz w:val="28"/>
          <w:szCs w:val="28"/>
          <w:highlight w:val="yellow"/>
        </w:rPr>
        <w:t>Результат деятельности в о</w:t>
      </w:r>
      <w:r w:rsidR="005A755F" w:rsidRPr="00EB40AE">
        <w:rPr>
          <w:sz w:val="28"/>
          <w:szCs w:val="28"/>
          <w:highlight w:val="yellow"/>
        </w:rPr>
        <w:t>ценочны</w:t>
      </w:r>
      <w:r w:rsidRPr="00EB40AE">
        <w:rPr>
          <w:sz w:val="28"/>
          <w:szCs w:val="28"/>
          <w:highlight w:val="yellow"/>
        </w:rPr>
        <w:t>х</w:t>
      </w:r>
      <w:r w:rsidR="00FB5351" w:rsidRPr="00EB40AE">
        <w:rPr>
          <w:sz w:val="28"/>
          <w:szCs w:val="28"/>
          <w:highlight w:val="yellow"/>
        </w:rPr>
        <w:t xml:space="preserve"> </w:t>
      </w:r>
      <w:r w:rsidR="002A0CDA" w:rsidRPr="00EB40AE">
        <w:rPr>
          <w:sz w:val="28"/>
          <w:szCs w:val="28"/>
          <w:highlight w:val="yellow"/>
        </w:rPr>
        <w:t>лист</w:t>
      </w:r>
      <w:r w:rsidRPr="00EB40AE">
        <w:rPr>
          <w:sz w:val="28"/>
          <w:szCs w:val="28"/>
          <w:highlight w:val="yellow"/>
        </w:rPr>
        <w:t>ах</w:t>
      </w:r>
      <w:r w:rsidR="002A0CDA" w:rsidRPr="00EB40AE">
        <w:rPr>
          <w:sz w:val="28"/>
          <w:szCs w:val="28"/>
          <w:highlight w:val="yellow"/>
        </w:rPr>
        <w:t xml:space="preserve"> предоставля</w:t>
      </w:r>
      <w:r w:rsidRPr="00EB40AE">
        <w:rPr>
          <w:sz w:val="28"/>
          <w:szCs w:val="28"/>
          <w:highlight w:val="yellow"/>
        </w:rPr>
        <w:t>е</w:t>
      </w:r>
      <w:r w:rsidR="002A0CDA" w:rsidRPr="00EB40AE">
        <w:rPr>
          <w:sz w:val="28"/>
          <w:szCs w:val="28"/>
          <w:highlight w:val="yellow"/>
        </w:rPr>
        <w:t>тся за</w:t>
      </w:r>
      <w:r w:rsidR="00FB5351" w:rsidRPr="00EB40AE">
        <w:rPr>
          <w:sz w:val="28"/>
          <w:szCs w:val="28"/>
          <w:highlight w:val="yellow"/>
        </w:rPr>
        <w:t xml:space="preserve"> </w:t>
      </w:r>
      <w:r w:rsidR="005A755F" w:rsidRPr="00EB40AE">
        <w:rPr>
          <w:sz w:val="28"/>
          <w:szCs w:val="28"/>
          <w:highlight w:val="yellow"/>
        </w:rPr>
        <w:t xml:space="preserve">период с </w:t>
      </w:r>
      <w:r w:rsidR="00380858" w:rsidRPr="00EB40AE">
        <w:rPr>
          <w:sz w:val="28"/>
          <w:szCs w:val="28"/>
          <w:highlight w:val="yellow"/>
        </w:rPr>
        <w:t>первого</w:t>
      </w:r>
      <w:r w:rsidR="005A755F" w:rsidRPr="00EB40AE">
        <w:rPr>
          <w:sz w:val="28"/>
          <w:szCs w:val="28"/>
          <w:highlight w:val="yellow"/>
        </w:rPr>
        <w:t xml:space="preserve"> числа истекшего месяца по </w:t>
      </w:r>
      <w:r w:rsidR="00380858" w:rsidRPr="00EB40AE">
        <w:rPr>
          <w:sz w:val="28"/>
          <w:szCs w:val="28"/>
          <w:highlight w:val="yellow"/>
        </w:rPr>
        <w:t>последнее</w:t>
      </w:r>
      <w:r w:rsidR="005A755F" w:rsidRPr="00EB40AE">
        <w:rPr>
          <w:sz w:val="28"/>
          <w:szCs w:val="28"/>
          <w:highlight w:val="yellow"/>
        </w:rPr>
        <w:t xml:space="preserve"> число </w:t>
      </w:r>
      <w:r w:rsidR="00986AD4" w:rsidRPr="00EB40AE">
        <w:rPr>
          <w:sz w:val="28"/>
          <w:szCs w:val="28"/>
          <w:highlight w:val="yellow"/>
        </w:rPr>
        <w:t>истекшего</w:t>
      </w:r>
      <w:r w:rsidR="005A755F" w:rsidRPr="00EB40AE">
        <w:rPr>
          <w:sz w:val="28"/>
          <w:szCs w:val="28"/>
          <w:highlight w:val="yellow"/>
        </w:rPr>
        <w:t xml:space="preserve"> месяца</w:t>
      </w:r>
      <w:r w:rsidR="00EB40AE">
        <w:rPr>
          <w:sz w:val="28"/>
          <w:szCs w:val="28"/>
          <w:highlight w:val="yellow"/>
        </w:rPr>
        <w:t xml:space="preserve"> </w:t>
      </w:r>
      <w:r w:rsidR="00EB40AE" w:rsidRPr="00EB40AE">
        <w:rPr>
          <w:i/>
          <w:sz w:val="28"/>
          <w:szCs w:val="28"/>
          <w:highlight w:val="yellow"/>
        </w:rPr>
        <w:t>(установить свой период)</w:t>
      </w:r>
      <w:r w:rsidR="005A755F" w:rsidRPr="00EB40AE">
        <w:rPr>
          <w:i/>
          <w:sz w:val="28"/>
          <w:szCs w:val="28"/>
          <w:highlight w:val="yellow"/>
        </w:rPr>
        <w:t>.</w:t>
      </w:r>
    </w:p>
    <w:p w:rsidR="00986AD4" w:rsidRPr="007D430D" w:rsidRDefault="001B2E74" w:rsidP="00CF4A79">
      <w:pPr>
        <w:ind w:firstLine="709"/>
        <w:jc w:val="both"/>
        <w:rPr>
          <w:b/>
          <w:sz w:val="28"/>
          <w:szCs w:val="28"/>
        </w:rPr>
      </w:pPr>
      <w:r w:rsidRPr="00E44994">
        <w:rPr>
          <w:b/>
          <w:sz w:val="28"/>
          <w:szCs w:val="28"/>
          <w:highlight w:val="yellow"/>
        </w:rPr>
        <w:t>Ч</w:t>
      </w:r>
      <w:r w:rsidR="00986AD4" w:rsidRPr="00E44994">
        <w:rPr>
          <w:b/>
          <w:sz w:val="28"/>
          <w:szCs w:val="28"/>
          <w:highlight w:val="yellow"/>
        </w:rPr>
        <w:t>лены Комиссии</w:t>
      </w:r>
      <w:r w:rsidRPr="00E44994">
        <w:rPr>
          <w:b/>
          <w:sz w:val="28"/>
          <w:szCs w:val="28"/>
          <w:highlight w:val="yellow"/>
        </w:rPr>
        <w:t xml:space="preserve">, закрепленные за показателями результативности деятельности </w:t>
      </w:r>
      <w:r w:rsidR="00380858" w:rsidRPr="00E44994">
        <w:rPr>
          <w:b/>
          <w:sz w:val="28"/>
          <w:szCs w:val="28"/>
          <w:highlight w:val="yellow"/>
        </w:rPr>
        <w:t>работников</w:t>
      </w:r>
      <w:r w:rsidRPr="00E44994">
        <w:rPr>
          <w:b/>
          <w:sz w:val="28"/>
          <w:szCs w:val="28"/>
          <w:highlight w:val="yellow"/>
        </w:rPr>
        <w:t xml:space="preserve">, знакомятся с </w:t>
      </w:r>
      <w:r w:rsidR="00695C85" w:rsidRPr="00E44994">
        <w:rPr>
          <w:b/>
          <w:sz w:val="28"/>
          <w:szCs w:val="28"/>
          <w:highlight w:val="yellow"/>
        </w:rPr>
        <w:t>оценочными листами по графику</w:t>
      </w:r>
      <w:r w:rsidR="00FB5351" w:rsidRPr="00E44994">
        <w:rPr>
          <w:b/>
          <w:sz w:val="28"/>
          <w:szCs w:val="28"/>
          <w:highlight w:val="yellow"/>
        </w:rPr>
        <w:t xml:space="preserve"> </w:t>
      </w:r>
      <w:r w:rsidRPr="00E44994">
        <w:rPr>
          <w:b/>
          <w:sz w:val="28"/>
          <w:szCs w:val="28"/>
          <w:highlight w:val="yellow"/>
        </w:rPr>
        <w:t>(</w:t>
      </w:r>
      <w:r w:rsidR="00473148" w:rsidRPr="00E44994">
        <w:rPr>
          <w:b/>
          <w:sz w:val="28"/>
          <w:szCs w:val="28"/>
          <w:highlight w:val="yellow"/>
        </w:rPr>
        <w:t>п</w:t>
      </w:r>
      <w:r w:rsidRPr="00E44994">
        <w:rPr>
          <w:b/>
          <w:sz w:val="28"/>
          <w:szCs w:val="28"/>
          <w:highlight w:val="yellow"/>
        </w:rPr>
        <w:t>риложение №</w:t>
      </w:r>
      <w:r w:rsidR="00473148" w:rsidRPr="00E44994">
        <w:rPr>
          <w:b/>
          <w:sz w:val="28"/>
          <w:szCs w:val="28"/>
          <w:highlight w:val="yellow"/>
        </w:rPr>
        <w:t>1</w:t>
      </w:r>
      <w:r w:rsidRPr="00E44994">
        <w:rPr>
          <w:b/>
          <w:sz w:val="28"/>
          <w:szCs w:val="28"/>
          <w:highlight w:val="yellow"/>
        </w:rPr>
        <w:t>)</w:t>
      </w:r>
      <w:r w:rsidR="00986AD4" w:rsidRPr="00E44994">
        <w:rPr>
          <w:b/>
          <w:sz w:val="28"/>
          <w:szCs w:val="28"/>
          <w:highlight w:val="yellow"/>
        </w:rPr>
        <w:t xml:space="preserve">, </w:t>
      </w:r>
      <w:r w:rsidRPr="00E44994">
        <w:rPr>
          <w:b/>
          <w:sz w:val="28"/>
          <w:szCs w:val="28"/>
          <w:highlight w:val="yellow"/>
        </w:rPr>
        <w:t xml:space="preserve">оценивая </w:t>
      </w:r>
      <w:r w:rsidR="007D430D" w:rsidRPr="00E44994">
        <w:rPr>
          <w:b/>
          <w:sz w:val="28"/>
          <w:szCs w:val="28"/>
          <w:highlight w:val="yellow"/>
        </w:rPr>
        <w:t>правильность внесения информации в оценочный лист</w:t>
      </w:r>
      <w:r w:rsidRPr="00E44994">
        <w:rPr>
          <w:b/>
          <w:sz w:val="28"/>
          <w:szCs w:val="28"/>
          <w:highlight w:val="yellow"/>
        </w:rPr>
        <w:t xml:space="preserve">. Подпись члена Комиссии в оценочном листе </w:t>
      </w:r>
      <w:r w:rsidR="00796C5E" w:rsidRPr="00E44994">
        <w:rPr>
          <w:b/>
          <w:sz w:val="28"/>
          <w:szCs w:val="28"/>
          <w:highlight w:val="yellow"/>
        </w:rPr>
        <w:t>подтверждает правильность</w:t>
      </w:r>
      <w:r w:rsidRPr="00E44994">
        <w:rPr>
          <w:b/>
          <w:sz w:val="28"/>
          <w:szCs w:val="28"/>
          <w:highlight w:val="yellow"/>
        </w:rPr>
        <w:t xml:space="preserve"> заполнения и оценки показателя.</w:t>
      </w:r>
      <w:r w:rsidR="00E44994">
        <w:rPr>
          <w:b/>
          <w:sz w:val="28"/>
          <w:szCs w:val="28"/>
        </w:rPr>
        <w:t xml:space="preserve"> </w:t>
      </w:r>
    </w:p>
    <w:p w:rsidR="00F948AE" w:rsidRDefault="00F948AE" w:rsidP="00CF4A7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4.1</w:t>
      </w:r>
      <w:r w:rsidR="00FC178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При оценке профессиональных достижений Комиссия на своем заседании на основе</w:t>
      </w:r>
      <w:r w:rsidRPr="00C81941">
        <w:rPr>
          <w:color w:val="000000"/>
          <w:sz w:val="28"/>
          <w:szCs w:val="28"/>
        </w:rPr>
        <w:t xml:space="preserve"> представленных </w:t>
      </w:r>
      <w:r>
        <w:rPr>
          <w:color w:val="000000"/>
          <w:sz w:val="28"/>
          <w:szCs w:val="28"/>
        </w:rPr>
        <w:t xml:space="preserve">материалов и </w:t>
      </w:r>
      <w:r w:rsidRPr="00C81941">
        <w:rPr>
          <w:color w:val="000000"/>
          <w:sz w:val="28"/>
          <w:szCs w:val="28"/>
        </w:rPr>
        <w:t>оценочных лист</w:t>
      </w:r>
      <w:r>
        <w:rPr>
          <w:color w:val="000000"/>
          <w:sz w:val="28"/>
          <w:szCs w:val="28"/>
        </w:rPr>
        <w:t>ов:</w:t>
      </w:r>
    </w:p>
    <w:p w:rsidR="00F948AE" w:rsidRDefault="00EE314F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948AE">
        <w:rPr>
          <w:color w:val="000000"/>
          <w:sz w:val="28"/>
          <w:szCs w:val="28"/>
        </w:rPr>
        <w:t xml:space="preserve"> выявляет соответствие данных по показателям в каждом оценочном листе </w:t>
      </w:r>
      <w:r w:rsidR="00F948AE" w:rsidRPr="00E15318">
        <w:rPr>
          <w:color w:val="000000"/>
          <w:sz w:val="28"/>
          <w:szCs w:val="28"/>
        </w:rPr>
        <w:t>шкале оценивания критерия по ним;</w:t>
      </w:r>
    </w:p>
    <w:p w:rsidR="00F948AE" w:rsidRDefault="00EE314F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948AE">
        <w:rPr>
          <w:color w:val="000000"/>
          <w:sz w:val="28"/>
          <w:szCs w:val="28"/>
        </w:rPr>
        <w:t xml:space="preserve"> проводит оценку обоснованности самооценки деятельности работника на основании представленных им ссылок на подтверждающие документы;</w:t>
      </w:r>
    </w:p>
    <w:p w:rsidR="00F948AE" w:rsidRDefault="00EE314F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948AE">
        <w:rPr>
          <w:color w:val="000000"/>
          <w:sz w:val="28"/>
          <w:szCs w:val="28"/>
        </w:rPr>
        <w:t xml:space="preserve"> измен</w:t>
      </w:r>
      <w:r w:rsidR="00380858">
        <w:rPr>
          <w:color w:val="000000"/>
          <w:sz w:val="28"/>
          <w:szCs w:val="28"/>
        </w:rPr>
        <w:t>яет</w:t>
      </w:r>
      <w:r w:rsidR="00F948AE">
        <w:rPr>
          <w:color w:val="000000"/>
          <w:sz w:val="28"/>
          <w:szCs w:val="28"/>
        </w:rPr>
        <w:t xml:space="preserve"> балльную оценку работника, представленную им в оценочном листе, в сторону понижения в случаях отсутствия надлежащего подтверждения </w:t>
      </w:r>
      <w:r w:rsidR="002A0D61">
        <w:rPr>
          <w:color w:val="000000"/>
          <w:sz w:val="28"/>
          <w:szCs w:val="28"/>
        </w:rPr>
        <w:t>или повышения</w:t>
      </w:r>
      <w:r w:rsidR="00F948AE">
        <w:rPr>
          <w:color w:val="000000"/>
          <w:sz w:val="28"/>
          <w:szCs w:val="28"/>
        </w:rPr>
        <w:t xml:space="preserve"> и </w:t>
      </w:r>
      <w:r w:rsidR="00F948AE">
        <w:rPr>
          <w:sz w:val="28"/>
          <w:szCs w:val="28"/>
        </w:rPr>
        <w:t>вноси</w:t>
      </w:r>
      <w:r w:rsidR="001C5DB8">
        <w:rPr>
          <w:sz w:val="28"/>
          <w:szCs w:val="28"/>
        </w:rPr>
        <w:t>т коррективы в оценочные листы;</w:t>
      </w:r>
    </w:p>
    <w:p w:rsidR="00F948AE" w:rsidRDefault="00EE314F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2A0D61" w:rsidRPr="00467809">
        <w:rPr>
          <w:color w:val="000000"/>
          <w:sz w:val="28"/>
          <w:szCs w:val="28"/>
        </w:rPr>
        <w:t>проводит итого</w:t>
      </w:r>
      <w:r w:rsidR="002A0D61">
        <w:rPr>
          <w:color w:val="000000"/>
          <w:sz w:val="28"/>
          <w:szCs w:val="28"/>
        </w:rPr>
        <w:t>вую</w:t>
      </w:r>
      <w:r w:rsidR="00F948AE">
        <w:rPr>
          <w:color w:val="000000"/>
          <w:sz w:val="28"/>
          <w:szCs w:val="28"/>
        </w:rPr>
        <w:t xml:space="preserve"> </w:t>
      </w:r>
      <w:r w:rsidR="00F948AE" w:rsidRPr="00C81941">
        <w:rPr>
          <w:color w:val="000000"/>
          <w:sz w:val="28"/>
          <w:szCs w:val="28"/>
        </w:rPr>
        <w:t xml:space="preserve">оценку </w:t>
      </w:r>
      <w:r w:rsidR="00F948AE">
        <w:rPr>
          <w:color w:val="000000"/>
          <w:sz w:val="28"/>
          <w:szCs w:val="28"/>
        </w:rPr>
        <w:t>эффективности и качества профессиональной деятельности</w:t>
      </w:r>
      <w:r w:rsidR="00F948AE" w:rsidRPr="00C81941">
        <w:rPr>
          <w:color w:val="000000"/>
          <w:sz w:val="28"/>
          <w:szCs w:val="28"/>
        </w:rPr>
        <w:t xml:space="preserve"> работника за отчетный </w:t>
      </w:r>
      <w:r w:rsidR="002A0D61" w:rsidRPr="00C81941">
        <w:rPr>
          <w:color w:val="000000"/>
          <w:sz w:val="28"/>
          <w:szCs w:val="28"/>
        </w:rPr>
        <w:t>период</w:t>
      </w:r>
      <w:r w:rsidR="00F948AE" w:rsidRPr="00C81941">
        <w:rPr>
          <w:color w:val="000000"/>
          <w:sz w:val="28"/>
          <w:szCs w:val="28"/>
        </w:rPr>
        <w:t xml:space="preserve"> баллах в соответствии с критериями</w:t>
      </w:r>
      <w:r w:rsidR="001C5DB8">
        <w:rPr>
          <w:color w:val="000000"/>
          <w:sz w:val="28"/>
          <w:szCs w:val="28"/>
        </w:rPr>
        <w:t>;</w:t>
      </w:r>
    </w:p>
    <w:p w:rsidR="00F948AE" w:rsidRDefault="003A3146" w:rsidP="00CF4A79">
      <w:pPr>
        <w:pStyle w:val="1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948AE" w:rsidRPr="00970B3D">
        <w:rPr>
          <w:color w:val="000000"/>
          <w:sz w:val="28"/>
          <w:szCs w:val="28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заявл</w:t>
      </w:r>
      <w:r w:rsidR="001C5DB8">
        <w:rPr>
          <w:color w:val="000000"/>
          <w:sz w:val="28"/>
          <w:szCs w:val="28"/>
        </w:rPr>
        <w:t xml:space="preserve">яет об этом до начала </w:t>
      </w:r>
      <w:r w:rsidR="002A0D61">
        <w:rPr>
          <w:color w:val="000000"/>
          <w:sz w:val="28"/>
          <w:szCs w:val="28"/>
        </w:rPr>
        <w:t>заседания</w:t>
      </w:r>
      <w:r w:rsidR="002A0D61" w:rsidRPr="00970B3D">
        <w:rPr>
          <w:color w:val="000000"/>
          <w:sz w:val="28"/>
          <w:szCs w:val="28"/>
        </w:rPr>
        <w:t>. Соответствующий</w:t>
      </w:r>
      <w:r w:rsidR="00F948AE" w:rsidRPr="00970B3D">
        <w:rPr>
          <w:color w:val="000000"/>
          <w:sz w:val="28"/>
          <w:szCs w:val="28"/>
        </w:rPr>
        <w:t xml:space="preserve"> член Комиссии не принимает участие в </w:t>
      </w:r>
      <w:r w:rsidR="001C5DB8">
        <w:rPr>
          <w:color w:val="000000"/>
          <w:sz w:val="28"/>
          <w:szCs w:val="28"/>
        </w:rPr>
        <w:t xml:space="preserve">рассмотрении указанного вопроса, член Комиссии не принимает участие в обсуждении и оценки результатов своей деятельности. </w:t>
      </w:r>
    </w:p>
    <w:p w:rsidR="001855A2" w:rsidRPr="002F6E65" w:rsidRDefault="003A3146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855A2" w:rsidRPr="002F6E65">
        <w:rPr>
          <w:sz w:val="28"/>
          <w:szCs w:val="28"/>
        </w:rPr>
        <w:t xml:space="preserve">аполнение оценочного листа </w:t>
      </w:r>
      <w:r w:rsidR="002F6E65" w:rsidRPr="002F6E65">
        <w:rPr>
          <w:sz w:val="28"/>
          <w:szCs w:val="28"/>
        </w:rPr>
        <w:t>К</w:t>
      </w:r>
      <w:r w:rsidR="001855A2" w:rsidRPr="002F6E65">
        <w:rPr>
          <w:sz w:val="28"/>
          <w:szCs w:val="28"/>
        </w:rPr>
        <w:t>омиссией производится шариковой ручкой синими чернилами (карандаш исключ</w:t>
      </w:r>
      <w:r>
        <w:rPr>
          <w:sz w:val="28"/>
          <w:szCs w:val="28"/>
        </w:rPr>
        <w:t>ается</w:t>
      </w:r>
      <w:r w:rsidR="001855A2" w:rsidRPr="002F6E65">
        <w:rPr>
          <w:sz w:val="28"/>
          <w:szCs w:val="28"/>
        </w:rPr>
        <w:t>).</w:t>
      </w:r>
    </w:p>
    <w:p w:rsidR="00467809" w:rsidRDefault="00467809" w:rsidP="00CF4A7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2644C">
        <w:rPr>
          <w:color w:val="000000"/>
          <w:sz w:val="28"/>
          <w:szCs w:val="28"/>
        </w:rPr>
        <w:t>1</w:t>
      </w:r>
      <w:r w:rsidR="00FC178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C81941">
        <w:rPr>
          <w:color w:val="000000"/>
          <w:sz w:val="28"/>
          <w:szCs w:val="28"/>
        </w:rPr>
        <w:t>Оценочны</w:t>
      </w:r>
      <w:r>
        <w:rPr>
          <w:color w:val="000000"/>
          <w:sz w:val="28"/>
          <w:szCs w:val="28"/>
        </w:rPr>
        <w:t>й</w:t>
      </w:r>
      <w:r w:rsidRPr="00C81941">
        <w:rPr>
          <w:color w:val="000000"/>
          <w:sz w:val="28"/>
          <w:szCs w:val="28"/>
        </w:rPr>
        <w:t xml:space="preserve"> лист</w:t>
      </w:r>
      <w:r>
        <w:rPr>
          <w:color w:val="000000"/>
          <w:sz w:val="28"/>
          <w:szCs w:val="28"/>
        </w:rPr>
        <w:t xml:space="preserve"> работника, заверш</w:t>
      </w:r>
      <w:r w:rsidR="003A3146">
        <w:rPr>
          <w:color w:val="000000"/>
          <w:sz w:val="28"/>
          <w:szCs w:val="28"/>
        </w:rPr>
        <w:t>енный</w:t>
      </w:r>
      <w:r>
        <w:rPr>
          <w:color w:val="000000"/>
          <w:sz w:val="28"/>
          <w:szCs w:val="28"/>
        </w:rPr>
        <w:t xml:space="preserve"> итоговым баллом,</w:t>
      </w:r>
      <w:r w:rsidRPr="00C81941">
        <w:rPr>
          <w:color w:val="000000"/>
          <w:sz w:val="28"/>
          <w:szCs w:val="28"/>
        </w:rPr>
        <w:t xml:space="preserve"> подписыва</w:t>
      </w:r>
      <w:r>
        <w:rPr>
          <w:color w:val="000000"/>
          <w:sz w:val="28"/>
          <w:szCs w:val="28"/>
        </w:rPr>
        <w:t>ется всеми членами комиссии</w:t>
      </w:r>
      <w:r>
        <w:rPr>
          <w:sz w:val="28"/>
          <w:szCs w:val="28"/>
        </w:rPr>
        <w:t xml:space="preserve">. </w:t>
      </w:r>
      <w:r w:rsidRPr="00C8194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</w:t>
      </w:r>
      <w:r w:rsidRPr="00C81941">
        <w:rPr>
          <w:sz w:val="28"/>
          <w:szCs w:val="28"/>
        </w:rPr>
        <w:t xml:space="preserve">чреждения </w:t>
      </w:r>
      <w:r w:rsidRPr="006E3F22">
        <w:rPr>
          <w:sz w:val="28"/>
          <w:szCs w:val="28"/>
        </w:rPr>
        <w:t>вправе ознаком</w:t>
      </w:r>
      <w:r w:rsidR="002F6E65" w:rsidRPr="006E3F22">
        <w:rPr>
          <w:sz w:val="28"/>
          <w:szCs w:val="28"/>
        </w:rPr>
        <w:t>иться</w:t>
      </w:r>
      <w:r w:rsidRPr="006E3F22">
        <w:rPr>
          <w:sz w:val="28"/>
          <w:szCs w:val="28"/>
        </w:rPr>
        <w:t xml:space="preserve"> с </w:t>
      </w:r>
      <w:r w:rsidR="002F6E65" w:rsidRPr="006E3F22">
        <w:rPr>
          <w:sz w:val="28"/>
          <w:szCs w:val="28"/>
        </w:rPr>
        <w:t>итоговым оценочным листом</w:t>
      </w:r>
      <w:r w:rsidR="00172BD5" w:rsidRPr="006E3F22">
        <w:rPr>
          <w:sz w:val="28"/>
          <w:szCs w:val="28"/>
        </w:rPr>
        <w:t xml:space="preserve"> у секретаря Коми</w:t>
      </w:r>
      <w:r w:rsidR="00697B5E" w:rsidRPr="006E3F22">
        <w:rPr>
          <w:sz w:val="28"/>
          <w:szCs w:val="28"/>
        </w:rPr>
        <w:t>с</w:t>
      </w:r>
      <w:r w:rsidR="00172BD5" w:rsidRPr="006E3F22">
        <w:rPr>
          <w:sz w:val="28"/>
          <w:szCs w:val="28"/>
        </w:rPr>
        <w:t>сии</w:t>
      </w:r>
      <w:r w:rsidR="002F6E65" w:rsidRPr="006E3F22">
        <w:rPr>
          <w:sz w:val="28"/>
          <w:szCs w:val="28"/>
        </w:rPr>
        <w:t>.</w:t>
      </w:r>
    </w:p>
    <w:p w:rsidR="006E5718" w:rsidRPr="006E5718" w:rsidRDefault="006E5718" w:rsidP="006E5718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6E5718">
        <w:rPr>
          <w:sz w:val="28"/>
          <w:szCs w:val="28"/>
        </w:rPr>
        <w:t xml:space="preserve">Стимулирующие выплаты за важность выполняемой работы, степень самостоятельности и ответственности при выполнении поставленных задач, выплаты за интенсивность и высокие результаты работы, выплаты за качество </w:t>
      </w:r>
      <w:r w:rsidRPr="006E5718">
        <w:rPr>
          <w:sz w:val="28"/>
          <w:szCs w:val="28"/>
        </w:rPr>
        <w:lastRenderedPageBreak/>
        <w:t xml:space="preserve">выполняемых работ устанавливаются </w:t>
      </w:r>
      <w:r w:rsidR="00BE77A5" w:rsidRPr="006E5718">
        <w:rPr>
          <w:sz w:val="28"/>
          <w:szCs w:val="28"/>
        </w:rPr>
        <w:t>ежемесячно</w:t>
      </w:r>
      <w:r w:rsidR="00BE77A5">
        <w:rPr>
          <w:sz w:val="28"/>
          <w:szCs w:val="28"/>
        </w:rPr>
        <w:t xml:space="preserve"> и</w:t>
      </w:r>
      <w:r w:rsidRPr="006E5718">
        <w:rPr>
          <w:sz w:val="28"/>
          <w:szCs w:val="28"/>
        </w:rPr>
        <w:t xml:space="preserve"> выплачиваются ежемесячно </w:t>
      </w:r>
      <w:r w:rsidRPr="006E3F22">
        <w:rPr>
          <w:sz w:val="28"/>
          <w:szCs w:val="28"/>
        </w:rPr>
        <w:t>пропорционально отработанному работником времени.</w:t>
      </w:r>
      <w:r w:rsidR="00BA445D" w:rsidRPr="006E3F22">
        <w:rPr>
          <w:sz w:val="28"/>
          <w:szCs w:val="28"/>
        </w:rPr>
        <w:t xml:space="preserve"> </w:t>
      </w:r>
    </w:p>
    <w:p w:rsidR="00A97272" w:rsidRDefault="00A97272" w:rsidP="00CF4A79">
      <w:pPr>
        <w:ind w:firstLine="709"/>
        <w:jc w:val="both"/>
        <w:rPr>
          <w:sz w:val="28"/>
          <w:szCs w:val="28"/>
        </w:rPr>
      </w:pPr>
      <w:r w:rsidRPr="00970B3D">
        <w:rPr>
          <w:sz w:val="28"/>
          <w:szCs w:val="28"/>
        </w:rPr>
        <w:t>4.</w:t>
      </w:r>
      <w:r w:rsidR="0022644C">
        <w:rPr>
          <w:sz w:val="28"/>
          <w:szCs w:val="28"/>
        </w:rPr>
        <w:t>1</w:t>
      </w:r>
      <w:r w:rsidR="00FC1780">
        <w:rPr>
          <w:sz w:val="28"/>
          <w:szCs w:val="28"/>
        </w:rPr>
        <w:t>3</w:t>
      </w:r>
      <w:r w:rsidRPr="00970B3D">
        <w:rPr>
          <w:sz w:val="28"/>
          <w:szCs w:val="28"/>
        </w:rPr>
        <w:t xml:space="preserve">. Комиссия оформляет решение в виде </w:t>
      </w:r>
      <w:r w:rsidR="00BE77A5" w:rsidRPr="00970B3D">
        <w:rPr>
          <w:sz w:val="28"/>
          <w:szCs w:val="28"/>
        </w:rPr>
        <w:t>протокола</w:t>
      </w:r>
      <w:r w:rsidR="00BE77A5">
        <w:rPr>
          <w:sz w:val="28"/>
          <w:szCs w:val="28"/>
        </w:rPr>
        <w:t xml:space="preserve"> с</w:t>
      </w:r>
      <w:r w:rsidR="008436EF">
        <w:rPr>
          <w:sz w:val="28"/>
          <w:szCs w:val="28"/>
        </w:rPr>
        <w:t xml:space="preserve"> указанием количества баллов по видам </w:t>
      </w:r>
      <w:r w:rsidR="00BE77A5">
        <w:rPr>
          <w:sz w:val="28"/>
          <w:szCs w:val="28"/>
        </w:rPr>
        <w:t>выплат раздельно</w:t>
      </w:r>
      <w:r w:rsidR="00E12627">
        <w:rPr>
          <w:sz w:val="28"/>
          <w:szCs w:val="28"/>
        </w:rPr>
        <w:t xml:space="preserve"> </w:t>
      </w:r>
      <w:r w:rsidR="00E12627" w:rsidRPr="00E12627">
        <w:rPr>
          <w:sz w:val="28"/>
          <w:szCs w:val="28"/>
        </w:rPr>
        <w:t>(</w:t>
      </w:r>
      <w:r w:rsidR="00E12627" w:rsidRPr="006E5718">
        <w:rPr>
          <w:sz w:val="28"/>
          <w:szCs w:val="28"/>
        </w:rPr>
        <w:t>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</w:t>
      </w:r>
      <w:r w:rsidR="00E12627" w:rsidRPr="00E12627">
        <w:rPr>
          <w:sz w:val="28"/>
          <w:szCs w:val="28"/>
        </w:rPr>
        <w:t>)</w:t>
      </w:r>
      <w:r w:rsidRPr="00970B3D">
        <w:rPr>
          <w:sz w:val="28"/>
          <w:szCs w:val="28"/>
        </w:rPr>
        <w:t xml:space="preserve">, который является основанием </w:t>
      </w:r>
      <w:r w:rsidR="002F6E65">
        <w:rPr>
          <w:sz w:val="28"/>
          <w:szCs w:val="28"/>
        </w:rPr>
        <w:t xml:space="preserve">для </w:t>
      </w:r>
      <w:r w:rsidR="008436EF">
        <w:rPr>
          <w:sz w:val="28"/>
          <w:szCs w:val="28"/>
        </w:rPr>
        <w:t>установления</w:t>
      </w:r>
      <w:r w:rsidR="00E12627">
        <w:rPr>
          <w:sz w:val="28"/>
          <w:szCs w:val="28"/>
        </w:rPr>
        <w:t xml:space="preserve"> стимулирующих выплат</w:t>
      </w:r>
      <w:r w:rsidRPr="00970B3D">
        <w:rPr>
          <w:sz w:val="28"/>
          <w:szCs w:val="28"/>
        </w:rPr>
        <w:t xml:space="preserve">. </w:t>
      </w:r>
      <w:r w:rsidR="0022644C">
        <w:rPr>
          <w:sz w:val="28"/>
          <w:szCs w:val="28"/>
        </w:rPr>
        <w:t>Протокол подписывается председателем</w:t>
      </w:r>
      <w:r w:rsidR="00BE77A5">
        <w:rPr>
          <w:sz w:val="28"/>
          <w:szCs w:val="28"/>
        </w:rPr>
        <w:t xml:space="preserve"> </w:t>
      </w:r>
      <w:r w:rsidR="0022644C">
        <w:rPr>
          <w:sz w:val="28"/>
          <w:szCs w:val="28"/>
        </w:rPr>
        <w:t>все</w:t>
      </w:r>
      <w:r w:rsidR="000910F5">
        <w:rPr>
          <w:sz w:val="28"/>
          <w:szCs w:val="28"/>
        </w:rPr>
        <w:t>ми</w:t>
      </w:r>
      <w:r w:rsidR="0022644C">
        <w:rPr>
          <w:sz w:val="28"/>
          <w:szCs w:val="28"/>
        </w:rPr>
        <w:t xml:space="preserve"> член</w:t>
      </w:r>
      <w:r w:rsidR="000910F5">
        <w:rPr>
          <w:sz w:val="28"/>
          <w:szCs w:val="28"/>
        </w:rPr>
        <w:t>ами</w:t>
      </w:r>
      <w:r w:rsidR="0022644C">
        <w:rPr>
          <w:sz w:val="28"/>
          <w:szCs w:val="28"/>
        </w:rPr>
        <w:t xml:space="preserve"> комиссии</w:t>
      </w:r>
      <w:r w:rsidR="00697B5E">
        <w:rPr>
          <w:sz w:val="28"/>
          <w:szCs w:val="28"/>
        </w:rPr>
        <w:t>,</w:t>
      </w:r>
      <w:r w:rsidR="00BE77A5">
        <w:rPr>
          <w:sz w:val="28"/>
          <w:szCs w:val="28"/>
        </w:rPr>
        <w:t xml:space="preserve"> </w:t>
      </w:r>
      <w:r w:rsidR="00E12627">
        <w:rPr>
          <w:sz w:val="28"/>
          <w:szCs w:val="28"/>
        </w:rPr>
        <w:t>его в</w:t>
      </w:r>
      <w:r w:rsidR="00E12627" w:rsidRPr="00970B3D">
        <w:rPr>
          <w:sz w:val="28"/>
          <w:szCs w:val="28"/>
        </w:rPr>
        <w:t xml:space="preserve">ыписка </w:t>
      </w:r>
      <w:r w:rsidR="00697B5E">
        <w:rPr>
          <w:sz w:val="28"/>
          <w:szCs w:val="28"/>
        </w:rPr>
        <w:t>(</w:t>
      </w:r>
      <w:r w:rsidR="00E12627" w:rsidRPr="00697B5E">
        <w:rPr>
          <w:b/>
          <w:sz w:val="28"/>
          <w:szCs w:val="28"/>
        </w:rPr>
        <w:t>или копия</w:t>
      </w:r>
      <w:r w:rsidR="00697B5E">
        <w:rPr>
          <w:b/>
          <w:sz w:val="28"/>
          <w:szCs w:val="28"/>
        </w:rPr>
        <w:t>)</w:t>
      </w:r>
      <w:r w:rsidR="00E12627" w:rsidRPr="00970B3D">
        <w:rPr>
          <w:sz w:val="28"/>
          <w:szCs w:val="28"/>
        </w:rPr>
        <w:t xml:space="preserve"> предоставляется </w:t>
      </w:r>
      <w:r w:rsidR="00E12627">
        <w:rPr>
          <w:sz w:val="28"/>
          <w:szCs w:val="28"/>
        </w:rPr>
        <w:t xml:space="preserve">директору/заведующему </w:t>
      </w:r>
      <w:r w:rsidR="00E12627" w:rsidRPr="00970B3D">
        <w:rPr>
          <w:sz w:val="28"/>
          <w:szCs w:val="28"/>
        </w:rPr>
        <w:t xml:space="preserve">в течение </w:t>
      </w:r>
      <w:r w:rsidR="00E12627" w:rsidRPr="00BA445D">
        <w:rPr>
          <w:sz w:val="28"/>
          <w:szCs w:val="28"/>
          <w:highlight w:val="yellow"/>
        </w:rPr>
        <w:t>2</w:t>
      </w:r>
      <w:r w:rsidR="00EE314F" w:rsidRPr="00BA445D">
        <w:rPr>
          <w:sz w:val="28"/>
          <w:szCs w:val="28"/>
          <w:highlight w:val="yellow"/>
        </w:rPr>
        <w:t>–</w:t>
      </w:r>
      <w:r w:rsidR="00E12627" w:rsidRPr="00BA445D">
        <w:rPr>
          <w:sz w:val="28"/>
          <w:szCs w:val="28"/>
          <w:highlight w:val="yellow"/>
        </w:rPr>
        <w:t>х</w:t>
      </w:r>
      <w:r w:rsidR="00E12627" w:rsidRPr="00970B3D">
        <w:rPr>
          <w:sz w:val="28"/>
          <w:szCs w:val="28"/>
        </w:rPr>
        <w:t xml:space="preserve"> рабочих дней после заседания</w:t>
      </w:r>
      <w:r w:rsidR="0022644C">
        <w:rPr>
          <w:sz w:val="28"/>
          <w:szCs w:val="28"/>
        </w:rPr>
        <w:t>.</w:t>
      </w:r>
    </w:p>
    <w:p w:rsidR="00A97272" w:rsidRPr="001315C5" w:rsidRDefault="00A97272" w:rsidP="00CF4A7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="0022644C">
        <w:rPr>
          <w:sz w:val="28"/>
          <w:szCs w:val="28"/>
        </w:rPr>
        <w:t>1</w:t>
      </w:r>
      <w:r w:rsidR="00FC1780">
        <w:rPr>
          <w:sz w:val="28"/>
          <w:szCs w:val="28"/>
        </w:rPr>
        <w:t>4</w:t>
      </w:r>
      <w:r w:rsidRPr="001315C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315C5">
        <w:rPr>
          <w:sz w:val="28"/>
          <w:szCs w:val="28"/>
        </w:rPr>
        <w:t xml:space="preserve">На основании решения Комиссии </w:t>
      </w:r>
      <w:r w:rsidR="006E5718">
        <w:rPr>
          <w:sz w:val="28"/>
          <w:szCs w:val="28"/>
        </w:rPr>
        <w:t xml:space="preserve">директором/заведующим </w:t>
      </w:r>
      <w:r w:rsidRPr="001315C5">
        <w:rPr>
          <w:sz w:val="28"/>
          <w:szCs w:val="28"/>
        </w:rPr>
        <w:t>издается приказ об установлении размера стимулирующих выплат каждому работнику с указанием суммы выплат и количества баллов</w:t>
      </w:r>
      <w:r w:rsidR="008436EF">
        <w:rPr>
          <w:sz w:val="28"/>
          <w:szCs w:val="28"/>
        </w:rPr>
        <w:t xml:space="preserve"> по видам выплат </w:t>
      </w:r>
      <w:r w:rsidR="00E12627" w:rsidRPr="00E12627">
        <w:rPr>
          <w:sz w:val="28"/>
          <w:szCs w:val="28"/>
        </w:rPr>
        <w:t>(</w:t>
      </w:r>
      <w:r w:rsidR="00E12627" w:rsidRPr="006E5718">
        <w:rPr>
          <w:sz w:val="28"/>
          <w:szCs w:val="28"/>
        </w:rPr>
        <w:t>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</w:t>
      </w:r>
      <w:r w:rsidR="00E12627" w:rsidRPr="00E12627">
        <w:rPr>
          <w:sz w:val="28"/>
          <w:szCs w:val="28"/>
        </w:rPr>
        <w:t>)</w:t>
      </w:r>
      <w:r w:rsidR="002F1A6C">
        <w:rPr>
          <w:sz w:val="28"/>
          <w:szCs w:val="28"/>
        </w:rPr>
        <w:t>.</w:t>
      </w:r>
      <w:r w:rsidR="00FB5351">
        <w:rPr>
          <w:sz w:val="28"/>
          <w:szCs w:val="28"/>
        </w:rPr>
        <w:t xml:space="preserve"> </w:t>
      </w:r>
      <w:r w:rsidR="008436EF">
        <w:rPr>
          <w:sz w:val="28"/>
          <w:szCs w:val="28"/>
        </w:rPr>
        <w:t xml:space="preserve">Приказ </w:t>
      </w:r>
      <w:r w:rsidR="00697B5E">
        <w:rPr>
          <w:sz w:val="28"/>
          <w:szCs w:val="28"/>
        </w:rPr>
        <w:t>должен соответствовать протоколу</w:t>
      </w:r>
      <w:r w:rsidR="008436EF">
        <w:rPr>
          <w:sz w:val="28"/>
          <w:szCs w:val="28"/>
        </w:rPr>
        <w:t>.</w:t>
      </w:r>
      <w:r w:rsidR="00FB5351">
        <w:rPr>
          <w:sz w:val="28"/>
          <w:szCs w:val="28"/>
        </w:rPr>
        <w:t xml:space="preserve"> </w:t>
      </w:r>
      <w:r w:rsidR="006E5718">
        <w:rPr>
          <w:sz w:val="28"/>
          <w:szCs w:val="28"/>
        </w:rPr>
        <w:t xml:space="preserve">Директор/заведующий </w:t>
      </w:r>
      <w:r w:rsidRPr="001315C5">
        <w:rPr>
          <w:sz w:val="28"/>
          <w:szCs w:val="28"/>
        </w:rPr>
        <w:t xml:space="preserve">направляет в бухгалтерию приказ для начисления в сроки, установленные для сдачи документов </w:t>
      </w:r>
      <w:r>
        <w:rPr>
          <w:sz w:val="28"/>
          <w:szCs w:val="28"/>
        </w:rPr>
        <w:t>по начислению заработной платы за</w:t>
      </w:r>
      <w:r w:rsidRPr="001315C5">
        <w:rPr>
          <w:sz w:val="28"/>
          <w:szCs w:val="28"/>
        </w:rPr>
        <w:t xml:space="preserve"> текущий месяц.</w:t>
      </w:r>
    </w:p>
    <w:p w:rsidR="00A97272" w:rsidRPr="00710F0F" w:rsidRDefault="00A97272" w:rsidP="00CF4A7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Liberation Serif"/>
          <w:kern w:val="1"/>
          <w:sz w:val="28"/>
          <w:szCs w:val="28"/>
        </w:rPr>
      </w:pPr>
      <w:r>
        <w:rPr>
          <w:rFonts w:eastAsia="Liberation Serif"/>
          <w:kern w:val="1"/>
          <w:sz w:val="28"/>
          <w:szCs w:val="28"/>
        </w:rPr>
        <w:t>4.</w:t>
      </w:r>
      <w:r w:rsidR="0022644C">
        <w:rPr>
          <w:rFonts w:eastAsia="Liberation Serif"/>
          <w:kern w:val="1"/>
          <w:sz w:val="28"/>
          <w:szCs w:val="28"/>
        </w:rPr>
        <w:t>1</w:t>
      </w:r>
      <w:r w:rsidR="00FC1780">
        <w:rPr>
          <w:rFonts w:eastAsia="Liberation Serif"/>
          <w:kern w:val="1"/>
          <w:sz w:val="28"/>
          <w:szCs w:val="28"/>
        </w:rPr>
        <w:t>5</w:t>
      </w:r>
      <w:r w:rsidRPr="00710F0F">
        <w:rPr>
          <w:rFonts w:eastAsia="Liberation Serif"/>
          <w:kern w:val="1"/>
          <w:sz w:val="28"/>
          <w:szCs w:val="28"/>
        </w:rPr>
        <w:t>.</w:t>
      </w:r>
      <w:r w:rsidRPr="00710F0F">
        <w:rPr>
          <w:rFonts w:eastAsia="Liberation Serif"/>
          <w:kern w:val="1"/>
          <w:sz w:val="28"/>
          <w:szCs w:val="28"/>
        </w:rPr>
        <w:tab/>
        <w:t>Стимулирующие выплаты</w:t>
      </w:r>
      <w:r w:rsidR="00BE77A5">
        <w:rPr>
          <w:rFonts w:eastAsia="Liberation Serif"/>
          <w:kern w:val="1"/>
          <w:sz w:val="28"/>
          <w:szCs w:val="28"/>
        </w:rPr>
        <w:t xml:space="preserve"> </w:t>
      </w:r>
      <w:r w:rsidRPr="00710F0F">
        <w:rPr>
          <w:rFonts w:eastAsia="Liberation Serif"/>
          <w:kern w:val="1"/>
          <w:sz w:val="28"/>
          <w:szCs w:val="28"/>
        </w:rPr>
        <w:t>по</w:t>
      </w:r>
      <w:r w:rsidR="00BE77A5">
        <w:rPr>
          <w:rFonts w:eastAsia="Liberation Serif"/>
          <w:kern w:val="1"/>
          <w:sz w:val="28"/>
          <w:szCs w:val="28"/>
        </w:rPr>
        <w:t xml:space="preserve"> </w:t>
      </w:r>
      <w:r w:rsidRPr="00710F0F">
        <w:rPr>
          <w:rFonts w:eastAsia="Liberation Serif"/>
          <w:kern w:val="1"/>
          <w:sz w:val="28"/>
          <w:szCs w:val="28"/>
        </w:rPr>
        <w:t>итогам работы</w:t>
      </w:r>
      <w:r w:rsidR="00BE77A5">
        <w:rPr>
          <w:rFonts w:eastAsia="Liberation Serif"/>
          <w:kern w:val="1"/>
          <w:sz w:val="28"/>
          <w:szCs w:val="28"/>
        </w:rPr>
        <w:t xml:space="preserve"> </w:t>
      </w:r>
      <w:r w:rsidR="00E539AA">
        <w:rPr>
          <w:rFonts w:eastAsia="Liberation Serif"/>
          <w:kern w:val="1"/>
          <w:sz w:val="28"/>
          <w:szCs w:val="28"/>
        </w:rPr>
        <w:t xml:space="preserve">могут </w:t>
      </w:r>
      <w:r w:rsidRPr="00710F0F">
        <w:rPr>
          <w:rFonts w:eastAsia="Liberation Serif"/>
          <w:kern w:val="1"/>
          <w:sz w:val="28"/>
          <w:szCs w:val="28"/>
          <w:lang w:val="zh-CN"/>
        </w:rPr>
        <w:t>выплачиват</w:t>
      </w:r>
      <w:r w:rsidR="00E539AA">
        <w:rPr>
          <w:rFonts w:eastAsia="Liberation Serif"/>
          <w:kern w:val="1"/>
          <w:sz w:val="28"/>
          <w:szCs w:val="28"/>
        </w:rPr>
        <w:t>ь</w:t>
      </w:r>
      <w:r w:rsidRPr="00710F0F">
        <w:rPr>
          <w:rFonts w:eastAsia="Liberation Serif"/>
          <w:kern w:val="1"/>
          <w:sz w:val="28"/>
          <w:szCs w:val="28"/>
          <w:lang w:val="zh-CN"/>
        </w:rPr>
        <w:t xml:space="preserve">ся </w:t>
      </w:r>
      <w:r w:rsidRPr="00710F0F">
        <w:rPr>
          <w:rFonts w:eastAsia="Liberation Serif"/>
          <w:kern w:val="1"/>
          <w:sz w:val="28"/>
          <w:szCs w:val="28"/>
        </w:rPr>
        <w:t>работнику</w:t>
      </w:r>
      <w:r w:rsidR="00E539AA">
        <w:rPr>
          <w:rFonts w:eastAsia="Liberation Serif"/>
          <w:kern w:val="1"/>
          <w:sz w:val="28"/>
          <w:szCs w:val="28"/>
        </w:rPr>
        <w:t xml:space="preserve"> ежеквартально и по итогам года</w:t>
      </w:r>
      <w:r w:rsidRPr="00710F0F">
        <w:rPr>
          <w:rFonts w:eastAsia="Liberation Serif"/>
          <w:kern w:val="1"/>
          <w:sz w:val="28"/>
          <w:szCs w:val="28"/>
        </w:rPr>
        <w:t>,</w:t>
      </w:r>
      <w:r w:rsidR="00E539AA">
        <w:rPr>
          <w:rFonts w:eastAsia="Liberation Serif"/>
          <w:kern w:val="1"/>
          <w:sz w:val="28"/>
          <w:szCs w:val="28"/>
        </w:rPr>
        <w:t xml:space="preserve"> с учетом отработанного времени</w:t>
      </w:r>
      <w:r w:rsidRPr="00710F0F">
        <w:rPr>
          <w:rFonts w:eastAsia="Liberation Serif"/>
          <w:kern w:val="1"/>
          <w:sz w:val="28"/>
          <w:szCs w:val="28"/>
        </w:rPr>
        <w:t xml:space="preserve">. </w:t>
      </w:r>
    </w:p>
    <w:p w:rsidR="00A97272" w:rsidRDefault="00A97272" w:rsidP="00CF4A79">
      <w:pPr>
        <w:pStyle w:val="a5"/>
        <w:suppressAutoHyphens/>
        <w:spacing w:after="120"/>
        <w:ind w:left="0" w:firstLine="709"/>
        <w:jc w:val="both"/>
        <w:rPr>
          <w:rFonts w:eastAsia="Liberation Serif"/>
          <w:kern w:val="1"/>
          <w:sz w:val="28"/>
          <w:szCs w:val="28"/>
          <w:lang w:val="zh-CN"/>
        </w:rPr>
      </w:pPr>
      <w:r w:rsidRPr="00710F0F">
        <w:rPr>
          <w:rFonts w:eastAsia="Liberation Serif"/>
          <w:kern w:val="1"/>
          <w:sz w:val="28"/>
          <w:szCs w:val="28"/>
        </w:rPr>
        <w:t>Стимулирующие выплаты</w:t>
      </w:r>
      <w:r w:rsidR="00BE77A5">
        <w:rPr>
          <w:rFonts w:eastAsia="Liberation Serif"/>
          <w:kern w:val="1"/>
          <w:sz w:val="28"/>
          <w:szCs w:val="28"/>
        </w:rPr>
        <w:t xml:space="preserve"> </w:t>
      </w:r>
      <w:r w:rsidRPr="00710F0F">
        <w:rPr>
          <w:rFonts w:eastAsia="Liberation Serif"/>
          <w:kern w:val="1"/>
          <w:sz w:val="28"/>
          <w:szCs w:val="28"/>
        </w:rPr>
        <w:t>по</w:t>
      </w:r>
      <w:r w:rsidR="00BE77A5">
        <w:rPr>
          <w:rFonts w:eastAsia="Liberation Serif"/>
          <w:kern w:val="1"/>
          <w:sz w:val="28"/>
          <w:szCs w:val="28"/>
        </w:rPr>
        <w:t xml:space="preserve"> </w:t>
      </w:r>
      <w:r w:rsidRPr="00710F0F">
        <w:rPr>
          <w:rFonts w:eastAsia="Liberation Serif"/>
          <w:kern w:val="1"/>
          <w:sz w:val="28"/>
          <w:szCs w:val="28"/>
        </w:rPr>
        <w:t xml:space="preserve">итогам работы выплачиваются на основании оценочного листа по итогам </w:t>
      </w:r>
      <w:r w:rsidR="00D72382" w:rsidRPr="00710F0F">
        <w:rPr>
          <w:rFonts w:eastAsia="Liberation Serif"/>
          <w:kern w:val="1"/>
          <w:sz w:val="28"/>
          <w:szCs w:val="28"/>
        </w:rPr>
        <w:t>работы</w:t>
      </w:r>
      <w:r w:rsidR="002F1A6C">
        <w:rPr>
          <w:rFonts w:eastAsia="Liberation Serif"/>
          <w:kern w:val="1"/>
          <w:sz w:val="28"/>
          <w:szCs w:val="28"/>
        </w:rPr>
        <w:t xml:space="preserve"> (</w:t>
      </w:r>
      <w:r w:rsidR="00473148">
        <w:rPr>
          <w:rFonts w:eastAsia="Liberation Serif"/>
          <w:kern w:val="1"/>
          <w:sz w:val="28"/>
          <w:szCs w:val="28"/>
        </w:rPr>
        <w:t>п</w:t>
      </w:r>
      <w:r w:rsidR="002F1A6C">
        <w:rPr>
          <w:rFonts w:eastAsia="Liberation Serif"/>
          <w:kern w:val="1"/>
          <w:sz w:val="28"/>
          <w:szCs w:val="28"/>
        </w:rPr>
        <w:t xml:space="preserve">риложение № </w:t>
      </w:r>
      <w:r w:rsidR="00473148">
        <w:rPr>
          <w:rFonts w:eastAsia="Liberation Serif"/>
          <w:kern w:val="1"/>
          <w:sz w:val="28"/>
          <w:szCs w:val="28"/>
        </w:rPr>
        <w:t>3</w:t>
      </w:r>
      <w:r w:rsidR="002F1A6C">
        <w:rPr>
          <w:rFonts w:eastAsia="Liberation Serif"/>
          <w:kern w:val="1"/>
          <w:sz w:val="28"/>
          <w:szCs w:val="28"/>
        </w:rPr>
        <w:t>)</w:t>
      </w:r>
      <w:r w:rsidR="00D72382">
        <w:rPr>
          <w:rFonts w:eastAsia="Liberation Serif"/>
          <w:kern w:val="1"/>
          <w:sz w:val="28"/>
          <w:szCs w:val="28"/>
        </w:rPr>
        <w:t xml:space="preserve">, </w:t>
      </w:r>
      <w:r w:rsidR="00D72382" w:rsidRPr="00710F0F">
        <w:rPr>
          <w:rFonts w:eastAsia="Liberation Serif"/>
          <w:kern w:val="1"/>
          <w:sz w:val="28"/>
          <w:szCs w:val="28"/>
        </w:rPr>
        <w:t>выписки</w:t>
      </w:r>
      <w:r w:rsidRPr="00710F0F">
        <w:rPr>
          <w:rFonts w:eastAsia="Liberation Serif"/>
          <w:kern w:val="1"/>
          <w:sz w:val="28"/>
          <w:szCs w:val="28"/>
        </w:rPr>
        <w:t xml:space="preserve"> из протокола заседания Комиссии и приказ</w:t>
      </w:r>
      <w:r w:rsidR="006E5718">
        <w:rPr>
          <w:rFonts w:eastAsia="Liberation Serif"/>
          <w:kern w:val="1"/>
          <w:sz w:val="28"/>
          <w:szCs w:val="28"/>
        </w:rPr>
        <w:t>а</w:t>
      </w:r>
      <w:r w:rsidRPr="00710F0F">
        <w:rPr>
          <w:rFonts w:eastAsia="Liberation Serif"/>
          <w:kern w:val="1"/>
          <w:sz w:val="28"/>
          <w:szCs w:val="28"/>
        </w:rPr>
        <w:t xml:space="preserve"> руководителя.</w:t>
      </w:r>
    </w:p>
    <w:p w:rsidR="00D72382" w:rsidRPr="00D0367E" w:rsidRDefault="00D72382" w:rsidP="00CF4A79">
      <w:pPr>
        <w:pStyle w:val="a5"/>
        <w:suppressAutoHyphens/>
        <w:spacing w:after="120"/>
        <w:ind w:left="0" w:firstLine="709"/>
        <w:jc w:val="both"/>
        <w:rPr>
          <w:rFonts w:eastAsia="Liberation Serif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zh-CN"/>
        </w:rPr>
        <w:t>4.1</w:t>
      </w:r>
      <w:r w:rsidR="00FC1780">
        <w:rPr>
          <w:rFonts w:eastAsia="SimSun"/>
          <w:kern w:val="1"/>
          <w:sz w:val="28"/>
          <w:szCs w:val="28"/>
          <w:lang w:eastAsia="zh-CN"/>
        </w:rPr>
        <w:t>6</w:t>
      </w:r>
      <w:r>
        <w:rPr>
          <w:rFonts w:eastAsia="SimSun"/>
          <w:kern w:val="1"/>
          <w:sz w:val="28"/>
          <w:szCs w:val="28"/>
          <w:lang w:eastAsia="zh-CN"/>
        </w:rPr>
        <w:t xml:space="preserve">. </w:t>
      </w:r>
      <w:r w:rsidR="00E12627">
        <w:rPr>
          <w:rFonts w:eastAsia="SimSun"/>
          <w:kern w:val="1"/>
          <w:sz w:val="28"/>
          <w:szCs w:val="28"/>
          <w:lang w:eastAsia="zh-CN"/>
        </w:rPr>
        <w:t>З</w:t>
      </w:r>
      <w:r w:rsidRPr="00D0367E">
        <w:rPr>
          <w:rFonts w:eastAsia="Liberation Serif"/>
          <w:kern w:val="1"/>
          <w:sz w:val="28"/>
          <w:szCs w:val="28"/>
        </w:rPr>
        <w:t>аместителям директора</w:t>
      </w:r>
      <w:r w:rsidR="001C5DB8" w:rsidRPr="00D0367E">
        <w:rPr>
          <w:rFonts w:eastAsia="Liberation Serif"/>
          <w:kern w:val="1"/>
          <w:sz w:val="28"/>
          <w:szCs w:val="28"/>
        </w:rPr>
        <w:t>/</w:t>
      </w:r>
      <w:r w:rsidRPr="00D0367E">
        <w:rPr>
          <w:rFonts w:eastAsia="Liberation Serif"/>
          <w:kern w:val="1"/>
          <w:sz w:val="28"/>
          <w:szCs w:val="28"/>
        </w:rPr>
        <w:t>заведующего</w:t>
      </w:r>
      <w:r w:rsidR="001C5DB8" w:rsidRPr="00D0367E">
        <w:rPr>
          <w:rFonts w:eastAsia="Liberation Serif"/>
          <w:kern w:val="1"/>
          <w:sz w:val="28"/>
          <w:szCs w:val="28"/>
        </w:rPr>
        <w:t>, главному бухгалтеру</w:t>
      </w:r>
      <w:r w:rsidR="00E12627">
        <w:rPr>
          <w:rFonts w:eastAsia="Liberation Serif"/>
          <w:kern w:val="1"/>
          <w:sz w:val="28"/>
          <w:szCs w:val="28"/>
        </w:rPr>
        <w:t xml:space="preserve"> в</w:t>
      </w:r>
      <w:r w:rsidR="00E12627" w:rsidRPr="00D0367E">
        <w:rPr>
          <w:rFonts w:eastAsia="Liberation Serif"/>
          <w:kern w:val="1"/>
          <w:sz w:val="28"/>
          <w:szCs w:val="28"/>
        </w:rPr>
        <w:t>ыплат</w:t>
      </w:r>
      <w:r w:rsidR="00E12627">
        <w:rPr>
          <w:rFonts w:eastAsia="Liberation Serif"/>
          <w:kern w:val="1"/>
          <w:sz w:val="28"/>
          <w:szCs w:val="28"/>
        </w:rPr>
        <w:t>ы</w:t>
      </w:r>
      <w:r w:rsidR="00E12627" w:rsidRPr="00D0367E">
        <w:rPr>
          <w:rFonts w:eastAsia="Liberation Serif"/>
          <w:kern w:val="1"/>
          <w:sz w:val="28"/>
          <w:szCs w:val="28"/>
        </w:rPr>
        <w:t xml:space="preserve"> стимулирующего характера </w:t>
      </w:r>
      <w:r w:rsidR="00E12627">
        <w:rPr>
          <w:rFonts w:eastAsia="Liberation Serif"/>
          <w:kern w:val="1"/>
          <w:sz w:val="28"/>
          <w:szCs w:val="28"/>
        </w:rPr>
        <w:t>устанавливаются в следующем порядке.</w:t>
      </w:r>
    </w:p>
    <w:p w:rsidR="00D72382" w:rsidRPr="00D0367E" w:rsidRDefault="00D72382" w:rsidP="00CF4A79">
      <w:pPr>
        <w:pStyle w:val="a5"/>
        <w:suppressAutoHyphens/>
        <w:spacing w:after="120"/>
        <w:ind w:left="0" w:firstLine="709"/>
        <w:jc w:val="both"/>
        <w:rPr>
          <w:rFonts w:eastAsia="Liberation Serif"/>
          <w:kern w:val="1"/>
          <w:sz w:val="28"/>
          <w:szCs w:val="28"/>
        </w:rPr>
      </w:pPr>
      <w:r w:rsidRPr="00D0367E">
        <w:rPr>
          <w:rFonts w:eastAsia="Liberation Serif"/>
          <w:kern w:val="1"/>
          <w:sz w:val="28"/>
          <w:szCs w:val="28"/>
        </w:rPr>
        <w:t>Заместители директора</w:t>
      </w:r>
      <w:r w:rsidR="001C5DB8" w:rsidRPr="00D0367E">
        <w:rPr>
          <w:rFonts w:eastAsia="Liberation Serif"/>
          <w:kern w:val="1"/>
          <w:sz w:val="28"/>
          <w:szCs w:val="28"/>
        </w:rPr>
        <w:t>/заведующего</w:t>
      </w:r>
      <w:r w:rsidR="00C01931" w:rsidRPr="00D0367E">
        <w:rPr>
          <w:rFonts w:eastAsia="Liberation Serif"/>
          <w:kern w:val="1"/>
          <w:sz w:val="28"/>
          <w:szCs w:val="28"/>
        </w:rPr>
        <w:t>, главный бухгалтер</w:t>
      </w:r>
      <w:r w:rsidRPr="00D0367E">
        <w:rPr>
          <w:rFonts w:eastAsia="Liberation Serif"/>
          <w:kern w:val="1"/>
          <w:sz w:val="28"/>
          <w:szCs w:val="28"/>
        </w:rPr>
        <w:t xml:space="preserve"> самостоятельно заполняют оценочные листы о проделанной работе</w:t>
      </w:r>
      <w:r w:rsidR="00DF5000">
        <w:rPr>
          <w:rFonts w:eastAsia="Liberation Serif"/>
          <w:kern w:val="1"/>
          <w:sz w:val="28"/>
          <w:szCs w:val="28"/>
        </w:rPr>
        <w:t xml:space="preserve"> (приложение № 4)</w:t>
      </w:r>
      <w:r w:rsidR="00C01931" w:rsidRPr="00D0367E">
        <w:rPr>
          <w:rFonts w:eastAsia="Liberation Serif"/>
          <w:kern w:val="1"/>
          <w:sz w:val="28"/>
          <w:szCs w:val="28"/>
        </w:rPr>
        <w:t>, подписывают,</w:t>
      </w:r>
      <w:r w:rsidRPr="00D0367E">
        <w:rPr>
          <w:rFonts w:eastAsia="Liberation Serif"/>
          <w:kern w:val="1"/>
          <w:sz w:val="28"/>
          <w:szCs w:val="28"/>
        </w:rPr>
        <w:t xml:space="preserve"> передают на рассмотрение и согласование директору</w:t>
      </w:r>
      <w:r w:rsidR="00C01931" w:rsidRPr="00D0367E">
        <w:rPr>
          <w:rFonts w:eastAsia="Liberation Serif"/>
          <w:kern w:val="1"/>
          <w:sz w:val="28"/>
          <w:szCs w:val="28"/>
        </w:rPr>
        <w:t>/заведующему</w:t>
      </w:r>
      <w:r w:rsidRPr="00D0367E">
        <w:rPr>
          <w:rFonts w:eastAsia="Liberation Serif"/>
          <w:kern w:val="1"/>
          <w:sz w:val="28"/>
          <w:szCs w:val="28"/>
        </w:rPr>
        <w:t xml:space="preserve"> в сроки</w:t>
      </w:r>
      <w:r w:rsidR="00E12627">
        <w:rPr>
          <w:rFonts w:eastAsia="Liberation Serif"/>
          <w:kern w:val="1"/>
          <w:sz w:val="28"/>
          <w:szCs w:val="28"/>
        </w:rPr>
        <w:t>, установленные</w:t>
      </w:r>
      <w:r w:rsidRPr="00D0367E">
        <w:rPr>
          <w:rFonts w:eastAsia="Liberation Serif"/>
          <w:kern w:val="1"/>
          <w:sz w:val="28"/>
          <w:szCs w:val="28"/>
        </w:rPr>
        <w:t xml:space="preserve"> п.</w:t>
      </w:r>
      <w:r w:rsidR="00C01931" w:rsidRPr="00D0367E">
        <w:rPr>
          <w:rFonts w:eastAsia="Liberation Serif"/>
          <w:kern w:val="1"/>
          <w:sz w:val="28"/>
          <w:szCs w:val="28"/>
        </w:rPr>
        <w:t xml:space="preserve"> 4.2</w:t>
      </w:r>
      <w:r w:rsidRPr="00D0367E">
        <w:rPr>
          <w:rFonts w:eastAsia="Liberation Serif"/>
          <w:kern w:val="1"/>
          <w:sz w:val="28"/>
          <w:szCs w:val="28"/>
        </w:rPr>
        <w:t xml:space="preserve"> Положения о комиссии.</w:t>
      </w:r>
    </w:p>
    <w:p w:rsidR="006479EE" w:rsidRDefault="00E12627" w:rsidP="00CF4A79">
      <w:pPr>
        <w:pStyle w:val="a5"/>
        <w:suppressAutoHyphens/>
        <w:ind w:left="0" w:firstLine="709"/>
        <w:jc w:val="both"/>
        <w:rPr>
          <w:rFonts w:eastAsia="Liberation Serif"/>
          <w:kern w:val="1"/>
          <w:sz w:val="28"/>
          <w:szCs w:val="28"/>
        </w:rPr>
      </w:pPr>
      <w:r>
        <w:rPr>
          <w:rFonts w:eastAsia="Liberation Serif"/>
          <w:kern w:val="1"/>
          <w:sz w:val="28"/>
          <w:szCs w:val="28"/>
        </w:rPr>
        <w:t>Итоговая о</w:t>
      </w:r>
      <w:r w:rsidR="00D72382" w:rsidRPr="00D0367E">
        <w:rPr>
          <w:rFonts w:eastAsia="Liberation Serif"/>
          <w:kern w:val="1"/>
          <w:sz w:val="28"/>
          <w:szCs w:val="28"/>
        </w:rPr>
        <w:t xml:space="preserve">ценка выполнения критериев и показателей эффективности работы </w:t>
      </w:r>
      <w:r w:rsidRPr="00D0367E">
        <w:rPr>
          <w:rFonts w:eastAsia="Liberation Serif"/>
          <w:kern w:val="1"/>
          <w:sz w:val="28"/>
          <w:szCs w:val="28"/>
        </w:rPr>
        <w:t xml:space="preserve">заместителей директора, главного бухгалтера </w:t>
      </w:r>
      <w:r w:rsidR="00D72382" w:rsidRPr="00D0367E">
        <w:rPr>
          <w:rFonts w:eastAsia="Liberation Serif"/>
          <w:kern w:val="1"/>
          <w:sz w:val="28"/>
          <w:szCs w:val="28"/>
        </w:rPr>
        <w:t xml:space="preserve">устанавливается решением директора в пределах </w:t>
      </w:r>
      <w:r w:rsidR="00C01931" w:rsidRPr="00D0367E">
        <w:rPr>
          <w:rFonts w:eastAsia="Liberation Serif"/>
          <w:kern w:val="1"/>
          <w:sz w:val="28"/>
          <w:szCs w:val="28"/>
        </w:rPr>
        <w:t>ФОТ</w:t>
      </w:r>
      <w:r w:rsidR="00D72382" w:rsidRPr="00D0367E">
        <w:rPr>
          <w:rFonts w:eastAsia="Liberation Serif"/>
          <w:kern w:val="1"/>
          <w:sz w:val="28"/>
          <w:szCs w:val="28"/>
        </w:rPr>
        <w:t>.</w:t>
      </w:r>
      <w:r w:rsidR="00B86F27">
        <w:rPr>
          <w:rFonts w:eastAsia="Liberation Serif"/>
          <w:kern w:val="1"/>
          <w:sz w:val="28"/>
          <w:szCs w:val="28"/>
        </w:rPr>
        <w:t xml:space="preserve"> Стимулирующие выплаты </w:t>
      </w:r>
      <w:r w:rsidR="00B86F27" w:rsidRPr="00D0367E">
        <w:rPr>
          <w:rFonts w:eastAsia="Liberation Serif"/>
          <w:kern w:val="1"/>
          <w:sz w:val="28"/>
          <w:szCs w:val="28"/>
        </w:rPr>
        <w:t>заместител</w:t>
      </w:r>
      <w:r w:rsidR="00B86F27">
        <w:rPr>
          <w:rFonts w:eastAsia="Liberation Serif"/>
          <w:kern w:val="1"/>
          <w:sz w:val="28"/>
          <w:szCs w:val="28"/>
        </w:rPr>
        <w:t>ям</w:t>
      </w:r>
      <w:r w:rsidR="00B86F27" w:rsidRPr="00D0367E">
        <w:rPr>
          <w:rFonts w:eastAsia="Liberation Serif"/>
          <w:kern w:val="1"/>
          <w:sz w:val="28"/>
          <w:szCs w:val="28"/>
        </w:rPr>
        <w:t xml:space="preserve"> директора, главно</w:t>
      </w:r>
      <w:r w:rsidR="00B86F27">
        <w:rPr>
          <w:rFonts w:eastAsia="Liberation Serif"/>
          <w:kern w:val="1"/>
          <w:sz w:val="28"/>
          <w:szCs w:val="28"/>
        </w:rPr>
        <w:t>му</w:t>
      </w:r>
      <w:r w:rsidR="00B86F27" w:rsidRPr="00D0367E">
        <w:rPr>
          <w:rFonts w:eastAsia="Liberation Serif"/>
          <w:kern w:val="1"/>
          <w:sz w:val="28"/>
          <w:szCs w:val="28"/>
        </w:rPr>
        <w:t xml:space="preserve"> </w:t>
      </w:r>
      <w:r w:rsidR="00B86F27" w:rsidRPr="00357488">
        <w:rPr>
          <w:rFonts w:eastAsia="Liberation Serif"/>
          <w:kern w:val="1"/>
          <w:sz w:val="28"/>
          <w:szCs w:val="28"/>
        </w:rPr>
        <w:t>бухгалтеру устанавливаются ежеквартально</w:t>
      </w:r>
      <w:r w:rsidR="00357488">
        <w:rPr>
          <w:rFonts w:eastAsia="Liberation Serif"/>
          <w:kern w:val="1"/>
          <w:sz w:val="28"/>
          <w:szCs w:val="28"/>
        </w:rPr>
        <w:t>/</w:t>
      </w:r>
      <w:r w:rsidR="00357488" w:rsidRPr="00357488">
        <w:rPr>
          <w:rFonts w:eastAsia="Liberation Serif"/>
          <w:kern w:val="1"/>
          <w:sz w:val="28"/>
          <w:szCs w:val="28"/>
        </w:rPr>
        <w:t>ежемесячно</w:t>
      </w:r>
      <w:r w:rsidR="00B86F27" w:rsidRPr="00357488">
        <w:rPr>
          <w:rFonts w:eastAsia="Liberation Serif"/>
          <w:kern w:val="1"/>
          <w:sz w:val="28"/>
          <w:szCs w:val="28"/>
        </w:rPr>
        <w:t xml:space="preserve">. </w:t>
      </w:r>
      <w:r w:rsidR="00D72382" w:rsidRPr="00357488">
        <w:rPr>
          <w:rFonts w:eastAsia="Liberation Serif"/>
          <w:kern w:val="1"/>
          <w:sz w:val="28"/>
          <w:szCs w:val="28"/>
        </w:rPr>
        <w:t>Директор</w:t>
      </w:r>
      <w:r w:rsidR="00BE77A5" w:rsidRPr="00357488">
        <w:rPr>
          <w:rFonts w:eastAsia="Liberation Serif"/>
          <w:kern w:val="1"/>
          <w:sz w:val="28"/>
          <w:szCs w:val="28"/>
        </w:rPr>
        <w:t xml:space="preserve"> </w:t>
      </w:r>
      <w:r w:rsidR="00D72382" w:rsidRPr="00357488">
        <w:rPr>
          <w:rFonts w:eastAsia="Liberation Serif"/>
          <w:kern w:val="1"/>
          <w:sz w:val="28"/>
          <w:szCs w:val="28"/>
        </w:rPr>
        <w:t>может</w:t>
      </w:r>
      <w:r w:rsidR="00D72382" w:rsidRPr="00D0367E">
        <w:rPr>
          <w:rFonts w:eastAsia="Liberation Serif"/>
          <w:kern w:val="1"/>
          <w:sz w:val="28"/>
          <w:szCs w:val="28"/>
        </w:rPr>
        <w:t xml:space="preserve"> повысить или понизить </w:t>
      </w:r>
      <w:r>
        <w:rPr>
          <w:rFonts w:eastAsia="Liberation Serif"/>
          <w:kern w:val="1"/>
          <w:sz w:val="28"/>
          <w:szCs w:val="28"/>
        </w:rPr>
        <w:t xml:space="preserve">результат </w:t>
      </w:r>
      <w:r w:rsidR="00E539AA" w:rsidRPr="00D0367E">
        <w:rPr>
          <w:rFonts w:eastAsia="Liberation Serif"/>
          <w:kern w:val="1"/>
          <w:sz w:val="28"/>
          <w:szCs w:val="28"/>
        </w:rPr>
        <w:t>само</w:t>
      </w:r>
      <w:r w:rsidR="00D72382" w:rsidRPr="00D0367E">
        <w:rPr>
          <w:rFonts w:eastAsia="Liberation Serif"/>
          <w:kern w:val="1"/>
          <w:sz w:val="28"/>
          <w:szCs w:val="28"/>
        </w:rPr>
        <w:t>оценк</w:t>
      </w:r>
      <w:r>
        <w:rPr>
          <w:rFonts w:eastAsia="Liberation Serif"/>
          <w:kern w:val="1"/>
          <w:sz w:val="28"/>
          <w:szCs w:val="28"/>
        </w:rPr>
        <w:t>и</w:t>
      </w:r>
      <w:r w:rsidR="00BE77A5">
        <w:rPr>
          <w:rFonts w:eastAsia="Liberation Serif"/>
          <w:kern w:val="1"/>
          <w:sz w:val="28"/>
          <w:szCs w:val="28"/>
        </w:rPr>
        <w:t xml:space="preserve"> </w:t>
      </w:r>
      <w:r w:rsidR="00E539AA" w:rsidRPr="00D0367E">
        <w:rPr>
          <w:rFonts w:eastAsia="Liberation Serif"/>
          <w:kern w:val="1"/>
          <w:sz w:val="28"/>
          <w:szCs w:val="28"/>
        </w:rPr>
        <w:t>работника</w:t>
      </w:r>
      <w:r w:rsidR="00D72382" w:rsidRPr="00D0367E">
        <w:rPr>
          <w:rFonts w:eastAsia="Liberation Serif"/>
          <w:kern w:val="1"/>
          <w:sz w:val="28"/>
          <w:szCs w:val="28"/>
        </w:rPr>
        <w:t xml:space="preserve">, исходя из </w:t>
      </w:r>
      <w:r w:rsidR="00E539AA" w:rsidRPr="00D0367E">
        <w:rPr>
          <w:rFonts w:eastAsia="Liberation Serif"/>
          <w:kern w:val="1"/>
          <w:sz w:val="28"/>
          <w:szCs w:val="28"/>
        </w:rPr>
        <w:t>результатов его деятельности, что должно быть отражено в оценочном листе</w:t>
      </w:r>
      <w:r w:rsidR="00B52464" w:rsidRPr="00D0367E">
        <w:rPr>
          <w:rFonts w:eastAsia="Liberation Serif"/>
          <w:kern w:val="1"/>
          <w:sz w:val="28"/>
          <w:szCs w:val="28"/>
        </w:rPr>
        <w:t xml:space="preserve"> и подкреплено подтверждающими документами</w:t>
      </w:r>
      <w:r w:rsidR="00D72382" w:rsidRPr="00D0367E">
        <w:rPr>
          <w:rFonts w:eastAsia="Liberation Serif"/>
          <w:kern w:val="1"/>
          <w:sz w:val="28"/>
          <w:szCs w:val="28"/>
        </w:rPr>
        <w:t xml:space="preserve">. </w:t>
      </w:r>
      <w:r w:rsidR="00E539AA" w:rsidRPr="00D0367E">
        <w:rPr>
          <w:rFonts w:eastAsia="Liberation Serif"/>
          <w:kern w:val="1"/>
          <w:sz w:val="28"/>
          <w:szCs w:val="28"/>
        </w:rPr>
        <w:t>Оценочный лист заместител</w:t>
      </w:r>
      <w:r w:rsidR="006479EE">
        <w:rPr>
          <w:rFonts w:eastAsia="Liberation Serif"/>
          <w:kern w:val="1"/>
          <w:sz w:val="28"/>
          <w:szCs w:val="28"/>
        </w:rPr>
        <w:t>ей</w:t>
      </w:r>
      <w:r w:rsidR="00E539AA" w:rsidRPr="00D0367E">
        <w:rPr>
          <w:rFonts w:eastAsia="Liberation Serif"/>
          <w:kern w:val="1"/>
          <w:sz w:val="28"/>
          <w:szCs w:val="28"/>
        </w:rPr>
        <w:t xml:space="preserve"> директора, главного бухгалтера подписывается директором/заведующим учреждения и передается в Комиссию для хранения. </w:t>
      </w:r>
    </w:p>
    <w:p w:rsidR="00D72382" w:rsidRPr="00D0367E" w:rsidRDefault="006479EE" w:rsidP="00FB535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Liberation Serif"/>
          <w:kern w:val="1"/>
          <w:sz w:val="28"/>
          <w:szCs w:val="28"/>
          <w:lang w:eastAsia="zh-CN"/>
        </w:rPr>
      </w:pPr>
      <w:r>
        <w:rPr>
          <w:rFonts w:eastAsia="Liberation Serif"/>
          <w:kern w:val="1"/>
          <w:sz w:val="28"/>
          <w:szCs w:val="28"/>
        </w:rPr>
        <w:t>З</w:t>
      </w:r>
      <w:r w:rsidRPr="00D0367E">
        <w:rPr>
          <w:rFonts w:eastAsia="Liberation Serif"/>
          <w:kern w:val="1"/>
          <w:sz w:val="28"/>
          <w:szCs w:val="28"/>
        </w:rPr>
        <w:t>аместител</w:t>
      </w:r>
      <w:r>
        <w:rPr>
          <w:rFonts w:eastAsia="Liberation Serif"/>
          <w:kern w:val="1"/>
          <w:sz w:val="28"/>
          <w:szCs w:val="28"/>
        </w:rPr>
        <w:t>ям</w:t>
      </w:r>
      <w:r w:rsidRPr="00D0367E">
        <w:rPr>
          <w:rFonts w:eastAsia="Liberation Serif"/>
          <w:kern w:val="1"/>
          <w:sz w:val="28"/>
          <w:szCs w:val="28"/>
        </w:rPr>
        <w:t xml:space="preserve"> директора, главно</w:t>
      </w:r>
      <w:r>
        <w:rPr>
          <w:rFonts w:eastAsia="Liberation Serif"/>
          <w:kern w:val="1"/>
          <w:sz w:val="28"/>
          <w:szCs w:val="28"/>
        </w:rPr>
        <w:t>му</w:t>
      </w:r>
      <w:r w:rsidRPr="00D0367E">
        <w:rPr>
          <w:rFonts w:eastAsia="Liberation Serif"/>
          <w:kern w:val="1"/>
          <w:sz w:val="28"/>
          <w:szCs w:val="28"/>
        </w:rPr>
        <w:t xml:space="preserve"> бухгалтер</w:t>
      </w:r>
      <w:r>
        <w:rPr>
          <w:rFonts w:eastAsia="Liberation Serif"/>
          <w:kern w:val="1"/>
          <w:sz w:val="28"/>
          <w:szCs w:val="28"/>
        </w:rPr>
        <w:t xml:space="preserve">у могут устанавливать стимулирующие выплаты по </w:t>
      </w:r>
      <w:r w:rsidRPr="002329D8">
        <w:rPr>
          <w:rFonts w:eastAsia="Liberation Serif"/>
          <w:kern w:val="1"/>
          <w:sz w:val="28"/>
          <w:szCs w:val="28"/>
        </w:rPr>
        <w:t>итогам работы ежеквартально</w:t>
      </w:r>
      <w:r w:rsidR="002329D8" w:rsidRPr="002329D8">
        <w:rPr>
          <w:rFonts w:eastAsia="Liberation Serif"/>
          <w:kern w:val="1"/>
          <w:sz w:val="28"/>
          <w:szCs w:val="28"/>
        </w:rPr>
        <w:t>/ежемесячно</w:t>
      </w:r>
      <w:r w:rsidRPr="002329D8">
        <w:rPr>
          <w:rFonts w:eastAsia="Liberation Serif"/>
          <w:kern w:val="1"/>
          <w:sz w:val="28"/>
          <w:szCs w:val="28"/>
        </w:rPr>
        <w:t xml:space="preserve"> и по итогам г</w:t>
      </w:r>
      <w:r>
        <w:rPr>
          <w:rFonts w:eastAsia="Liberation Serif"/>
          <w:kern w:val="1"/>
          <w:sz w:val="28"/>
          <w:szCs w:val="28"/>
        </w:rPr>
        <w:t>ода</w:t>
      </w:r>
      <w:r w:rsidRPr="00710F0F">
        <w:rPr>
          <w:rFonts w:eastAsia="Liberation Serif"/>
          <w:kern w:val="1"/>
          <w:sz w:val="28"/>
          <w:szCs w:val="28"/>
        </w:rPr>
        <w:t>,</w:t>
      </w:r>
      <w:r>
        <w:rPr>
          <w:rFonts w:eastAsia="Liberation Serif"/>
          <w:kern w:val="1"/>
          <w:sz w:val="28"/>
          <w:szCs w:val="28"/>
        </w:rPr>
        <w:t xml:space="preserve"> с учетом отработанного времени </w:t>
      </w:r>
      <w:r w:rsidRPr="00710F0F">
        <w:rPr>
          <w:rFonts w:eastAsia="Liberation Serif"/>
          <w:kern w:val="1"/>
          <w:sz w:val="28"/>
          <w:szCs w:val="28"/>
        </w:rPr>
        <w:t>на основании оценочного листа по итогам работы</w:t>
      </w:r>
      <w:r>
        <w:rPr>
          <w:rFonts w:eastAsia="Liberation Serif"/>
          <w:kern w:val="1"/>
          <w:sz w:val="28"/>
          <w:szCs w:val="28"/>
        </w:rPr>
        <w:t xml:space="preserve"> (приложение № </w:t>
      </w:r>
      <w:r w:rsidR="00C078AB">
        <w:rPr>
          <w:rFonts w:eastAsia="Liberation Serif"/>
          <w:kern w:val="1"/>
          <w:sz w:val="28"/>
          <w:szCs w:val="28"/>
        </w:rPr>
        <w:t>5</w:t>
      </w:r>
      <w:r>
        <w:rPr>
          <w:rFonts w:eastAsia="Liberation Serif"/>
          <w:kern w:val="1"/>
          <w:sz w:val="28"/>
          <w:szCs w:val="28"/>
        </w:rPr>
        <w:t xml:space="preserve">), </w:t>
      </w:r>
      <w:r w:rsidRPr="00710F0F">
        <w:rPr>
          <w:rFonts w:eastAsia="Liberation Serif"/>
          <w:kern w:val="1"/>
          <w:sz w:val="28"/>
          <w:szCs w:val="28"/>
        </w:rPr>
        <w:t>выписки из протокола заседания Комиссии и приказ</w:t>
      </w:r>
      <w:r>
        <w:rPr>
          <w:rFonts w:eastAsia="Liberation Serif"/>
          <w:kern w:val="1"/>
          <w:sz w:val="28"/>
          <w:szCs w:val="28"/>
        </w:rPr>
        <w:t>а</w:t>
      </w:r>
      <w:r w:rsidRPr="00710F0F">
        <w:rPr>
          <w:rFonts w:eastAsia="Liberation Serif"/>
          <w:kern w:val="1"/>
          <w:sz w:val="28"/>
          <w:szCs w:val="28"/>
        </w:rPr>
        <w:t xml:space="preserve"> руководителя.</w:t>
      </w:r>
      <w:r w:rsidR="00BA445D">
        <w:rPr>
          <w:rFonts w:eastAsia="Liberation Serif"/>
          <w:kern w:val="1"/>
          <w:sz w:val="28"/>
          <w:szCs w:val="28"/>
        </w:rPr>
        <w:t xml:space="preserve"> </w:t>
      </w:r>
    </w:p>
    <w:p w:rsidR="00D72382" w:rsidRPr="00D0367E" w:rsidRDefault="00D72382" w:rsidP="00CF4A79">
      <w:pPr>
        <w:pStyle w:val="a5"/>
        <w:suppressAutoHyphens/>
        <w:spacing w:after="120"/>
        <w:ind w:left="0" w:firstLine="709"/>
        <w:jc w:val="both"/>
        <w:rPr>
          <w:rFonts w:eastAsia="SimSun"/>
          <w:kern w:val="1"/>
          <w:sz w:val="28"/>
          <w:szCs w:val="28"/>
          <w:lang w:eastAsia="zh-CN"/>
        </w:rPr>
      </w:pPr>
      <w:r w:rsidRPr="00D0367E">
        <w:rPr>
          <w:rFonts w:eastAsia="Liberation Serif"/>
          <w:kern w:val="1"/>
          <w:sz w:val="28"/>
          <w:szCs w:val="28"/>
        </w:rPr>
        <w:t xml:space="preserve">На заседаниях </w:t>
      </w:r>
      <w:r w:rsidR="00E539AA" w:rsidRPr="00D0367E">
        <w:rPr>
          <w:rFonts w:eastAsia="Liberation Serif"/>
          <w:kern w:val="1"/>
          <w:sz w:val="28"/>
          <w:szCs w:val="28"/>
        </w:rPr>
        <w:t>К</w:t>
      </w:r>
      <w:r w:rsidRPr="00D0367E">
        <w:rPr>
          <w:rFonts w:eastAsia="Liberation Serif"/>
          <w:kern w:val="1"/>
          <w:sz w:val="28"/>
          <w:szCs w:val="28"/>
        </w:rPr>
        <w:t>омиссии оценочные листы заместителей директора</w:t>
      </w:r>
      <w:r w:rsidR="00E539AA" w:rsidRPr="00D0367E">
        <w:rPr>
          <w:rFonts w:eastAsia="Liberation Serif"/>
          <w:kern w:val="1"/>
          <w:sz w:val="28"/>
          <w:szCs w:val="28"/>
        </w:rPr>
        <w:t>, главного бухгалтера</w:t>
      </w:r>
      <w:r w:rsidRPr="00D0367E">
        <w:rPr>
          <w:rFonts w:eastAsia="Liberation Serif"/>
          <w:kern w:val="1"/>
          <w:sz w:val="28"/>
          <w:szCs w:val="28"/>
        </w:rPr>
        <w:t xml:space="preserve"> не рассматриваются</w:t>
      </w:r>
      <w:r w:rsidR="00E12627">
        <w:rPr>
          <w:rFonts w:eastAsia="Liberation Serif"/>
          <w:kern w:val="1"/>
          <w:sz w:val="28"/>
          <w:szCs w:val="28"/>
        </w:rPr>
        <w:t>.</w:t>
      </w:r>
      <w:r w:rsidR="00BE77A5">
        <w:rPr>
          <w:rFonts w:eastAsia="Liberation Serif"/>
          <w:kern w:val="1"/>
          <w:sz w:val="28"/>
          <w:szCs w:val="28"/>
        </w:rPr>
        <w:t xml:space="preserve"> </w:t>
      </w:r>
      <w:r w:rsidR="00E12627">
        <w:rPr>
          <w:rFonts w:eastAsia="Liberation Serif"/>
          <w:kern w:val="1"/>
          <w:sz w:val="28"/>
          <w:szCs w:val="28"/>
        </w:rPr>
        <w:t>И</w:t>
      </w:r>
      <w:r w:rsidR="00E539AA" w:rsidRPr="00D0367E">
        <w:rPr>
          <w:rFonts w:eastAsia="Liberation Serif"/>
          <w:kern w:val="1"/>
          <w:sz w:val="28"/>
          <w:szCs w:val="28"/>
        </w:rPr>
        <w:t xml:space="preserve">тоги установления </w:t>
      </w:r>
      <w:r w:rsidR="00E12627">
        <w:rPr>
          <w:rFonts w:eastAsia="Liberation Serif"/>
          <w:kern w:val="1"/>
          <w:sz w:val="28"/>
          <w:szCs w:val="28"/>
        </w:rPr>
        <w:t xml:space="preserve">им </w:t>
      </w:r>
      <w:r w:rsidR="00E539AA" w:rsidRPr="00D0367E">
        <w:rPr>
          <w:rFonts w:eastAsia="Liberation Serif"/>
          <w:kern w:val="1"/>
          <w:sz w:val="28"/>
          <w:szCs w:val="28"/>
        </w:rPr>
        <w:t xml:space="preserve">стимулирующих выплат </w:t>
      </w:r>
      <w:r w:rsidR="00E539AA" w:rsidRPr="00D0367E">
        <w:rPr>
          <w:rFonts w:eastAsia="Liberation Serif"/>
          <w:kern w:val="1"/>
          <w:sz w:val="28"/>
          <w:szCs w:val="28"/>
        </w:rPr>
        <w:lastRenderedPageBreak/>
        <w:t>включаются в протокол</w:t>
      </w:r>
      <w:r w:rsidR="00260F1F" w:rsidRPr="00D0367E">
        <w:rPr>
          <w:rFonts w:eastAsia="Liberation Serif"/>
          <w:kern w:val="1"/>
          <w:sz w:val="28"/>
          <w:szCs w:val="28"/>
        </w:rPr>
        <w:t>, на основании которого издается приказ об установлении стимулирующих выплат</w:t>
      </w:r>
      <w:r w:rsidRPr="00D0367E">
        <w:rPr>
          <w:rFonts w:eastAsia="Liberation Serif"/>
          <w:kern w:val="1"/>
          <w:sz w:val="28"/>
          <w:szCs w:val="28"/>
        </w:rPr>
        <w:t>.</w:t>
      </w:r>
    </w:p>
    <w:p w:rsidR="00205D48" w:rsidRPr="00D0367E" w:rsidRDefault="00205D48" w:rsidP="00CF4A79">
      <w:pPr>
        <w:ind w:firstLine="709"/>
        <w:jc w:val="both"/>
        <w:rPr>
          <w:sz w:val="28"/>
        </w:rPr>
      </w:pPr>
    </w:p>
    <w:p w:rsidR="00F948AE" w:rsidRPr="00A97272" w:rsidRDefault="00970B3D" w:rsidP="00CF4A79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r w:rsidR="00A97272" w:rsidRPr="00A97272">
        <w:rPr>
          <w:b/>
          <w:sz w:val="36"/>
          <w:szCs w:val="36"/>
        </w:rPr>
        <w:t>Регламент распределения стимулирующих выплат</w:t>
      </w:r>
    </w:p>
    <w:p w:rsidR="0064042B" w:rsidRDefault="00970B3D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7063">
        <w:rPr>
          <w:color w:val="000000"/>
          <w:sz w:val="28"/>
          <w:szCs w:val="28"/>
        </w:rPr>
        <w:t>.</w:t>
      </w:r>
      <w:r w:rsidR="0064042B">
        <w:rPr>
          <w:color w:val="000000"/>
          <w:sz w:val="28"/>
          <w:szCs w:val="28"/>
        </w:rPr>
        <w:t>1.</w:t>
      </w:r>
      <w:r w:rsidR="0064042B">
        <w:rPr>
          <w:color w:val="000000"/>
          <w:sz w:val="28"/>
          <w:szCs w:val="28"/>
        </w:rPr>
        <w:tab/>
      </w:r>
      <w:r w:rsidR="0064042B" w:rsidRPr="006E4EAC">
        <w:rPr>
          <w:sz w:val="28"/>
          <w:szCs w:val="28"/>
        </w:rPr>
        <w:t>Все выплаты стимулирующего характера производятся в пределах установленного</w:t>
      </w:r>
      <w:r w:rsidR="00FB5351">
        <w:rPr>
          <w:sz w:val="28"/>
          <w:szCs w:val="28"/>
        </w:rPr>
        <w:t xml:space="preserve"> </w:t>
      </w:r>
      <w:r w:rsidR="00484464">
        <w:rPr>
          <w:sz w:val="28"/>
          <w:szCs w:val="28"/>
        </w:rPr>
        <w:t>ФОТ</w:t>
      </w:r>
      <w:r w:rsidR="0064042B" w:rsidRPr="006E4EAC">
        <w:rPr>
          <w:sz w:val="28"/>
          <w:szCs w:val="28"/>
        </w:rPr>
        <w:t>.</w:t>
      </w:r>
      <w:r w:rsidR="0064042B" w:rsidRPr="006E4EAC">
        <w:rPr>
          <w:color w:val="000000"/>
          <w:sz w:val="28"/>
          <w:szCs w:val="28"/>
        </w:rPr>
        <w:t xml:space="preserve"> Размеры стимулирующей части </w:t>
      </w:r>
      <w:r w:rsidR="00877A06">
        <w:rPr>
          <w:color w:val="000000"/>
          <w:sz w:val="28"/>
          <w:szCs w:val="28"/>
        </w:rPr>
        <w:t>ФОТ</w:t>
      </w:r>
      <w:r w:rsidR="0064042B" w:rsidRPr="006E4EAC">
        <w:rPr>
          <w:color w:val="000000"/>
          <w:sz w:val="28"/>
          <w:szCs w:val="28"/>
        </w:rPr>
        <w:t xml:space="preserve"> учреждения зависят от объема финансовых средств, доведенных учредителем до учреждения.</w:t>
      </w:r>
    </w:p>
    <w:p w:rsidR="0082283A" w:rsidRPr="00D73A11" w:rsidRDefault="0082283A" w:rsidP="00EE31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3A11">
        <w:rPr>
          <w:sz w:val="28"/>
          <w:szCs w:val="28"/>
        </w:rPr>
        <w:t>5.2</w:t>
      </w:r>
      <w:r w:rsidR="00DF5000">
        <w:rPr>
          <w:sz w:val="28"/>
          <w:szCs w:val="28"/>
        </w:rPr>
        <w:t>.</w:t>
      </w:r>
      <w:r w:rsidRPr="00D73A11">
        <w:rPr>
          <w:sz w:val="28"/>
          <w:szCs w:val="28"/>
        </w:rPr>
        <w:t xml:space="preserve"> При установлении размера выплат стимулирующего характера конкретному работнику (за исключением персональных выплат</w:t>
      </w:r>
      <w:r w:rsidR="00EE314F" w:rsidRPr="00FB5351">
        <w:rPr>
          <w:sz w:val="28"/>
          <w:szCs w:val="28"/>
        </w:rPr>
        <w:t xml:space="preserve">, </w:t>
      </w:r>
      <w:r w:rsidR="00EE314F" w:rsidRPr="00FB5351">
        <w:rPr>
          <w:rFonts w:eastAsia="SimSun"/>
          <w:sz w:val="28"/>
          <w:szCs w:val="28"/>
        </w:rPr>
        <w:t>специальной краевой выплаты</w:t>
      </w:r>
      <w:r w:rsidRPr="00FB5351">
        <w:rPr>
          <w:sz w:val="28"/>
          <w:szCs w:val="28"/>
        </w:rPr>
        <w:t>)</w:t>
      </w:r>
      <w:r w:rsidRPr="00D73A11">
        <w:rPr>
          <w:sz w:val="28"/>
          <w:szCs w:val="28"/>
        </w:rPr>
        <w:t xml:space="preserve"> в Учреждении применяют балльную оценку.</w:t>
      </w:r>
    </w:p>
    <w:p w:rsidR="0082283A" w:rsidRPr="00D73A11" w:rsidRDefault="0082283A" w:rsidP="0082283A">
      <w:pPr>
        <w:pStyle w:val="a8"/>
        <w:spacing w:before="168" w:beforeAutospacing="0" w:after="0" w:afterAutospacing="0" w:line="288" w:lineRule="atLeast"/>
        <w:ind w:firstLine="540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 xml:space="preserve">Размер выплаты конкретному работнику Учреждения определяется по формуле: </w:t>
      </w:r>
    </w:p>
    <w:p w:rsidR="0082283A" w:rsidRPr="00D73A11" w:rsidRDefault="0082283A" w:rsidP="0082283A">
      <w:pPr>
        <w:pStyle w:val="a8"/>
        <w:spacing w:before="0" w:beforeAutospacing="0" w:after="0" w:afterAutospacing="0" w:line="288" w:lineRule="atLeast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 xml:space="preserve">  </w:t>
      </w:r>
    </w:p>
    <w:p w:rsidR="0082283A" w:rsidRPr="00D73A11" w:rsidRDefault="0082283A" w:rsidP="0082283A">
      <w:pPr>
        <w:pStyle w:val="a8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73A11">
        <w:rPr>
          <w:sz w:val="28"/>
          <w:szCs w:val="28"/>
        </w:rPr>
        <w:t>С = С</w:t>
      </w:r>
      <w:r w:rsidRPr="00D73A11">
        <w:rPr>
          <w:sz w:val="28"/>
          <w:szCs w:val="28"/>
          <w:vertAlign w:val="subscript"/>
        </w:rPr>
        <w:t>1балла</w:t>
      </w:r>
      <w:r w:rsidRPr="00D73A11">
        <w:rPr>
          <w:sz w:val="28"/>
          <w:szCs w:val="28"/>
        </w:rPr>
        <w:t xml:space="preserve"> x Б</w:t>
      </w:r>
      <w:r w:rsidRPr="00D73A11">
        <w:rPr>
          <w:sz w:val="28"/>
          <w:szCs w:val="28"/>
          <w:vertAlign w:val="subscript"/>
        </w:rPr>
        <w:t>i</w:t>
      </w:r>
      <w:r w:rsidRPr="00D73A11">
        <w:rPr>
          <w:sz w:val="28"/>
          <w:szCs w:val="28"/>
        </w:rPr>
        <w:t xml:space="preserve">,  </w:t>
      </w:r>
    </w:p>
    <w:p w:rsidR="0082283A" w:rsidRPr="00D73A11" w:rsidRDefault="0082283A" w:rsidP="0082283A">
      <w:pPr>
        <w:pStyle w:val="a8"/>
        <w:spacing w:before="0" w:beforeAutospacing="0" w:after="0" w:afterAutospacing="0" w:line="288" w:lineRule="atLeast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 xml:space="preserve">  </w:t>
      </w:r>
    </w:p>
    <w:p w:rsidR="0082283A" w:rsidRPr="00D73A11" w:rsidRDefault="0082283A" w:rsidP="0082283A">
      <w:pPr>
        <w:pStyle w:val="a8"/>
        <w:spacing w:before="0" w:beforeAutospacing="0" w:after="0" w:afterAutospacing="0" w:line="288" w:lineRule="atLeast"/>
        <w:ind w:firstLine="540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 xml:space="preserve">где: </w:t>
      </w:r>
    </w:p>
    <w:p w:rsidR="0082283A" w:rsidRPr="00D73A11" w:rsidRDefault="0082283A" w:rsidP="0082283A">
      <w:pPr>
        <w:pStyle w:val="a8"/>
        <w:spacing w:before="168" w:beforeAutospacing="0" w:after="0" w:afterAutospacing="0" w:line="288" w:lineRule="atLeast"/>
        <w:ind w:firstLine="540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 xml:space="preserve">С </w:t>
      </w:r>
      <w:r w:rsidR="00EE314F">
        <w:rPr>
          <w:sz w:val="28"/>
          <w:szCs w:val="28"/>
        </w:rPr>
        <w:t>–</w:t>
      </w:r>
      <w:r w:rsidRPr="00D73A11">
        <w:rPr>
          <w:sz w:val="28"/>
          <w:szCs w:val="28"/>
        </w:rPr>
        <w:t xml:space="preserve"> размер выплаты конкретному работнику Учреждения в конкретном месяце; </w:t>
      </w:r>
    </w:p>
    <w:p w:rsidR="0082283A" w:rsidRPr="00D73A11" w:rsidRDefault="0082283A" w:rsidP="0082283A">
      <w:pPr>
        <w:pStyle w:val="a8"/>
        <w:spacing w:before="168" w:beforeAutospacing="0" w:after="0" w:afterAutospacing="0" w:line="288" w:lineRule="atLeast"/>
        <w:ind w:firstLine="540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>С</w:t>
      </w:r>
      <w:r w:rsidRPr="00D73A11">
        <w:rPr>
          <w:sz w:val="28"/>
          <w:szCs w:val="28"/>
          <w:vertAlign w:val="subscript"/>
        </w:rPr>
        <w:t>1балла</w:t>
      </w:r>
      <w:r w:rsidR="00EE314F">
        <w:rPr>
          <w:sz w:val="28"/>
          <w:szCs w:val="28"/>
        </w:rPr>
        <w:t>–</w:t>
      </w:r>
      <w:r w:rsidRPr="00D73A11">
        <w:rPr>
          <w:sz w:val="28"/>
          <w:szCs w:val="28"/>
        </w:rPr>
        <w:t xml:space="preserve"> стоимость для определения размеров стимулирующих выплат на конкретный месяц; </w:t>
      </w:r>
    </w:p>
    <w:p w:rsidR="0082283A" w:rsidRPr="00D73A11" w:rsidRDefault="0082283A" w:rsidP="0082283A">
      <w:pPr>
        <w:pStyle w:val="a8"/>
        <w:spacing w:before="168" w:beforeAutospacing="0" w:after="0" w:afterAutospacing="0" w:line="288" w:lineRule="atLeast"/>
        <w:ind w:firstLine="540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>Б</w:t>
      </w:r>
      <w:r w:rsidRPr="00D73A11">
        <w:rPr>
          <w:sz w:val="28"/>
          <w:szCs w:val="28"/>
          <w:vertAlign w:val="subscript"/>
        </w:rPr>
        <w:t>i</w:t>
      </w:r>
      <w:r w:rsidR="00EE314F">
        <w:rPr>
          <w:sz w:val="28"/>
          <w:szCs w:val="28"/>
        </w:rPr>
        <w:t>–</w:t>
      </w:r>
      <w:r w:rsidRPr="00D73A11">
        <w:rPr>
          <w:sz w:val="28"/>
          <w:szCs w:val="28"/>
        </w:rPr>
        <w:t xml:space="preserve"> количество баллов по результатам оценки труда i</w:t>
      </w:r>
      <w:r w:rsidR="00EE314F">
        <w:rPr>
          <w:sz w:val="28"/>
          <w:szCs w:val="28"/>
        </w:rPr>
        <w:t>–</w:t>
      </w:r>
      <w:r w:rsidRPr="00D73A11">
        <w:rPr>
          <w:sz w:val="28"/>
          <w:szCs w:val="28"/>
        </w:rPr>
        <w:t xml:space="preserve">го работника Учреждения, исчисленное в суммовом выражении по показателям оценки за конкретный месяц. </w:t>
      </w:r>
    </w:p>
    <w:p w:rsidR="0082283A" w:rsidRPr="00D73A11" w:rsidRDefault="0082283A" w:rsidP="0082283A">
      <w:pPr>
        <w:pStyle w:val="a8"/>
        <w:spacing w:before="0" w:beforeAutospacing="0" w:after="0" w:afterAutospacing="0" w:line="288" w:lineRule="atLeast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 xml:space="preserve">  </w:t>
      </w:r>
    </w:p>
    <w:p w:rsidR="0082283A" w:rsidRPr="00D73A11" w:rsidRDefault="0082283A" w:rsidP="0082283A">
      <w:pPr>
        <w:pStyle w:val="a8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73A11">
        <w:rPr>
          <w:noProof/>
          <w:color w:val="000000"/>
          <w:sz w:val="28"/>
          <w:szCs w:val="28"/>
        </w:rPr>
        <w:drawing>
          <wp:inline distT="0" distB="0" distL="0" distR="0">
            <wp:extent cx="1943100" cy="561975"/>
            <wp:effectExtent l="0" t="0" r="0" b="9525"/>
            <wp:docPr id="1" name="Рисунок 1" descr="C:\Users\gtvpr\AppData\Local\Microsoft\Windows\INetCache\Content.MSO\DAB961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vpr\AppData\Local\Microsoft\Windows\INetCache\Content.MSO\DAB9615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3A" w:rsidRPr="00D73A11" w:rsidRDefault="0082283A" w:rsidP="0082283A">
      <w:pPr>
        <w:pStyle w:val="a8"/>
        <w:spacing w:before="0" w:beforeAutospacing="0" w:after="0" w:afterAutospacing="0" w:line="288" w:lineRule="atLeast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 xml:space="preserve">  </w:t>
      </w:r>
    </w:p>
    <w:p w:rsidR="0082283A" w:rsidRPr="00D73A11" w:rsidRDefault="0082283A" w:rsidP="0082283A">
      <w:pPr>
        <w:pStyle w:val="a8"/>
        <w:spacing w:before="0" w:beforeAutospacing="0" w:after="0" w:afterAutospacing="0" w:line="288" w:lineRule="atLeast"/>
        <w:ind w:firstLine="540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 xml:space="preserve">где: </w:t>
      </w:r>
    </w:p>
    <w:p w:rsidR="0082283A" w:rsidRPr="00D73A11" w:rsidRDefault="0082283A" w:rsidP="0082283A">
      <w:pPr>
        <w:pStyle w:val="a8"/>
        <w:spacing w:before="168" w:beforeAutospacing="0" w:after="0" w:afterAutospacing="0" w:line="288" w:lineRule="atLeast"/>
        <w:ind w:firstLine="540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>Q</w:t>
      </w:r>
      <w:r w:rsidRPr="00D73A11">
        <w:rPr>
          <w:sz w:val="28"/>
          <w:szCs w:val="28"/>
          <w:vertAlign w:val="subscript"/>
        </w:rPr>
        <w:t>стим раб</w:t>
      </w:r>
      <w:r w:rsidR="00EE314F">
        <w:rPr>
          <w:sz w:val="28"/>
          <w:szCs w:val="28"/>
        </w:rPr>
        <w:t>–</w:t>
      </w:r>
      <w:r w:rsidRPr="00D73A11">
        <w:rPr>
          <w:sz w:val="28"/>
          <w:szCs w:val="28"/>
        </w:rPr>
        <w:t xml:space="preserve"> фонд оплаты труда, предназначенный для осуществления стимулирующих выплат работникам Учреждения в конкретн</w:t>
      </w:r>
      <w:r w:rsidR="00B14FFD">
        <w:rPr>
          <w:sz w:val="28"/>
          <w:szCs w:val="28"/>
        </w:rPr>
        <w:t>ом</w:t>
      </w:r>
      <w:r w:rsidRPr="00D73A11">
        <w:rPr>
          <w:sz w:val="28"/>
          <w:szCs w:val="28"/>
        </w:rPr>
        <w:t xml:space="preserve"> месяц</w:t>
      </w:r>
      <w:r w:rsidR="00B14FFD">
        <w:rPr>
          <w:sz w:val="28"/>
          <w:szCs w:val="28"/>
        </w:rPr>
        <w:t>е</w:t>
      </w:r>
      <w:r w:rsidRPr="00D73A11">
        <w:rPr>
          <w:sz w:val="28"/>
          <w:szCs w:val="28"/>
        </w:rPr>
        <w:t xml:space="preserve">; </w:t>
      </w:r>
    </w:p>
    <w:p w:rsidR="0082283A" w:rsidRDefault="0082283A" w:rsidP="00D73A11">
      <w:pPr>
        <w:pStyle w:val="a8"/>
        <w:spacing w:before="168" w:beforeAutospacing="0" w:after="0" w:afterAutospacing="0" w:line="288" w:lineRule="atLeast"/>
        <w:ind w:firstLine="540"/>
        <w:contextualSpacing/>
        <w:jc w:val="both"/>
        <w:rPr>
          <w:sz w:val="28"/>
          <w:szCs w:val="28"/>
        </w:rPr>
      </w:pPr>
      <w:r w:rsidRPr="00D73A11">
        <w:rPr>
          <w:sz w:val="28"/>
          <w:szCs w:val="28"/>
        </w:rPr>
        <w:t xml:space="preserve">n </w:t>
      </w:r>
      <w:r w:rsidR="00EE314F">
        <w:rPr>
          <w:sz w:val="28"/>
          <w:szCs w:val="28"/>
        </w:rPr>
        <w:t>–</w:t>
      </w:r>
      <w:r w:rsidRPr="00D73A11">
        <w:rPr>
          <w:sz w:val="28"/>
          <w:szCs w:val="28"/>
        </w:rPr>
        <w:t xml:space="preserve"> количество физических лиц Учреждения, подлежащих оценке за </w:t>
      </w:r>
      <w:r w:rsidR="00D73A11" w:rsidRPr="00D73A11">
        <w:rPr>
          <w:sz w:val="28"/>
          <w:szCs w:val="28"/>
        </w:rPr>
        <w:t>конкретный</w:t>
      </w:r>
      <w:r w:rsidR="00BE77A5">
        <w:rPr>
          <w:sz w:val="28"/>
          <w:szCs w:val="28"/>
        </w:rPr>
        <w:t xml:space="preserve"> </w:t>
      </w:r>
      <w:r w:rsidR="00D73A11" w:rsidRPr="00D73A11">
        <w:rPr>
          <w:sz w:val="28"/>
          <w:szCs w:val="28"/>
        </w:rPr>
        <w:t>месяц</w:t>
      </w:r>
      <w:r w:rsidRPr="00D73A11">
        <w:rPr>
          <w:sz w:val="28"/>
          <w:szCs w:val="28"/>
        </w:rPr>
        <w:t xml:space="preserve">. </w:t>
      </w:r>
    </w:p>
    <w:p w:rsidR="00450634" w:rsidRDefault="00717063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0634">
        <w:rPr>
          <w:sz w:val="28"/>
          <w:szCs w:val="28"/>
        </w:rPr>
        <w:t>3</w:t>
      </w:r>
      <w:r w:rsidR="00450634" w:rsidRPr="002329D8">
        <w:rPr>
          <w:sz w:val="28"/>
          <w:szCs w:val="28"/>
        </w:rPr>
        <w:t xml:space="preserve">. </w:t>
      </w:r>
      <w:r w:rsidR="002329D8" w:rsidRPr="002329D8">
        <w:rPr>
          <w:sz w:val="28"/>
          <w:szCs w:val="28"/>
        </w:rPr>
        <w:t>Количество</w:t>
      </w:r>
      <w:r w:rsidR="00450634" w:rsidRPr="002329D8">
        <w:rPr>
          <w:sz w:val="28"/>
          <w:szCs w:val="28"/>
        </w:rPr>
        <w:t xml:space="preserve"> балл</w:t>
      </w:r>
      <w:r w:rsidR="002329D8" w:rsidRPr="002329D8">
        <w:rPr>
          <w:sz w:val="28"/>
          <w:szCs w:val="28"/>
        </w:rPr>
        <w:t>ов</w:t>
      </w:r>
      <w:r w:rsidR="00D73A11" w:rsidRPr="002329D8">
        <w:rPr>
          <w:sz w:val="28"/>
          <w:szCs w:val="28"/>
        </w:rPr>
        <w:t xml:space="preserve">, устанавливается </w:t>
      </w:r>
      <w:r w:rsidR="00D661C6" w:rsidRPr="002329D8">
        <w:rPr>
          <w:b/>
          <w:sz w:val="28"/>
          <w:szCs w:val="28"/>
        </w:rPr>
        <w:t>протоколом Комиссии</w:t>
      </w:r>
      <w:r w:rsidR="00B14FFD" w:rsidRPr="002329D8">
        <w:rPr>
          <w:b/>
          <w:sz w:val="28"/>
          <w:szCs w:val="28"/>
        </w:rPr>
        <w:t xml:space="preserve"> (приложение № 6)</w:t>
      </w:r>
      <w:r w:rsidR="00D73A11" w:rsidRPr="002329D8">
        <w:rPr>
          <w:sz w:val="28"/>
          <w:szCs w:val="28"/>
        </w:rPr>
        <w:t>.</w:t>
      </w:r>
      <w:r w:rsidR="00BA445D">
        <w:rPr>
          <w:sz w:val="28"/>
          <w:szCs w:val="28"/>
        </w:rPr>
        <w:t xml:space="preserve">  </w:t>
      </w:r>
    </w:p>
    <w:p w:rsidR="00B93F6A" w:rsidRPr="00F96879" w:rsidRDefault="00717063" w:rsidP="00CF4A79">
      <w:pPr>
        <w:pStyle w:val="a8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2329D8">
        <w:rPr>
          <w:bCs/>
          <w:sz w:val="28"/>
          <w:szCs w:val="28"/>
          <w:shd w:val="clear" w:color="auto" w:fill="FFFFFF"/>
        </w:rPr>
        <w:t>5.4</w:t>
      </w:r>
      <w:r w:rsidR="00B93F6A" w:rsidRPr="002329D8">
        <w:rPr>
          <w:bCs/>
          <w:sz w:val="28"/>
          <w:szCs w:val="28"/>
          <w:shd w:val="clear" w:color="auto" w:fill="FFFFFF"/>
        </w:rPr>
        <w:t>.</w:t>
      </w:r>
      <w:r w:rsidR="00B93F6A" w:rsidRPr="002329D8">
        <w:rPr>
          <w:bCs/>
          <w:sz w:val="28"/>
          <w:szCs w:val="28"/>
          <w:shd w:val="clear" w:color="auto" w:fill="FFFFFF"/>
        </w:rPr>
        <w:tab/>
        <w:t xml:space="preserve">Оценка </w:t>
      </w:r>
      <w:r w:rsidR="008E0E7D" w:rsidRPr="002329D8">
        <w:rPr>
          <w:bCs/>
          <w:sz w:val="28"/>
          <w:szCs w:val="28"/>
          <w:shd w:val="clear" w:color="auto" w:fill="FFFFFF"/>
        </w:rPr>
        <w:t>деятельности</w:t>
      </w:r>
      <w:r w:rsidR="00B93F6A" w:rsidRPr="002329D8">
        <w:rPr>
          <w:bCs/>
          <w:sz w:val="28"/>
          <w:szCs w:val="28"/>
          <w:shd w:val="clear" w:color="auto" w:fill="FFFFFF"/>
        </w:rPr>
        <w:t xml:space="preserve"> устанавливается </w:t>
      </w:r>
      <w:r w:rsidR="00B93F6A" w:rsidRPr="002329D8">
        <w:rPr>
          <w:sz w:val="28"/>
          <w:szCs w:val="28"/>
          <w:shd w:val="clear" w:color="auto" w:fill="FFFFFF"/>
        </w:rPr>
        <w:t xml:space="preserve">пропорционально </w:t>
      </w:r>
      <w:r w:rsidR="00B93F6A" w:rsidRPr="002329D8">
        <w:rPr>
          <w:bCs/>
          <w:sz w:val="28"/>
          <w:szCs w:val="28"/>
          <w:shd w:val="clear" w:color="auto" w:fill="FFFFFF"/>
        </w:rPr>
        <w:t xml:space="preserve">отработанному времени </w:t>
      </w:r>
      <w:r w:rsidR="00B93F6A" w:rsidRPr="002329D8">
        <w:rPr>
          <w:sz w:val="28"/>
          <w:szCs w:val="28"/>
          <w:shd w:val="clear" w:color="auto" w:fill="FFFFFF"/>
        </w:rPr>
        <w:t xml:space="preserve">по основной должности, </w:t>
      </w:r>
      <w:r w:rsidR="008B18E5" w:rsidRPr="002329D8">
        <w:rPr>
          <w:sz w:val="28"/>
          <w:szCs w:val="28"/>
          <w:shd w:val="clear" w:color="auto" w:fill="FFFFFF"/>
        </w:rPr>
        <w:t>указанной</w:t>
      </w:r>
      <w:r w:rsidR="00B93F6A" w:rsidRPr="002329D8">
        <w:rPr>
          <w:sz w:val="28"/>
          <w:szCs w:val="28"/>
          <w:shd w:val="clear" w:color="auto" w:fill="FFFFFF"/>
        </w:rPr>
        <w:t xml:space="preserve"> в трудовом договоре</w:t>
      </w:r>
      <w:r w:rsidR="008B18E5" w:rsidRPr="002329D8">
        <w:rPr>
          <w:sz w:val="28"/>
          <w:szCs w:val="28"/>
          <w:shd w:val="clear" w:color="auto" w:fill="FFFFFF"/>
        </w:rPr>
        <w:t>,</w:t>
      </w:r>
      <w:r w:rsidR="00FB5351" w:rsidRPr="002329D8">
        <w:rPr>
          <w:sz w:val="28"/>
          <w:szCs w:val="28"/>
          <w:shd w:val="clear" w:color="auto" w:fill="FFFFFF"/>
        </w:rPr>
        <w:t xml:space="preserve"> </w:t>
      </w:r>
      <w:r w:rsidR="00B93F6A" w:rsidRPr="002329D8">
        <w:rPr>
          <w:sz w:val="28"/>
          <w:szCs w:val="28"/>
        </w:rPr>
        <w:t>либо пропорционально объему выполненных работ</w:t>
      </w:r>
      <w:r w:rsidR="00BA445D" w:rsidRPr="002329D8">
        <w:rPr>
          <w:sz w:val="28"/>
          <w:szCs w:val="28"/>
        </w:rPr>
        <w:t xml:space="preserve"> </w:t>
      </w:r>
      <w:r w:rsidR="00362927" w:rsidRPr="002329D8">
        <w:rPr>
          <w:sz w:val="28"/>
          <w:szCs w:val="28"/>
        </w:rPr>
        <w:t>(</w:t>
      </w:r>
      <w:r w:rsidR="00DB0B81" w:rsidRPr="002329D8">
        <w:rPr>
          <w:sz w:val="28"/>
          <w:szCs w:val="28"/>
        </w:rPr>
        <w:t>расч</w:t>
      </w:r>
      <w:r w:rsidR="00DB0B81" w:rsidRPr="00970B3D">
        <w:rPr>
          <w:sz w:val="28"/>
          <w:szCs w:val="28"/>
        </w:rPr>
        <w:t xml:space="preserve">ет </w:t>
      </w:r>
      <w:r w:rsidR="00012B58">
        <w:rPr>
          <w:sz w:val="28"/>
          <w:szCs w:val="28"/>
        </w:rPr>
        <w:t>прописывается в оценочном листе</w:t>
      </w:r>
      <w:r w:rsidR="00DB0B81" w:rsidRPr="00970B3D">
        <w:rPr>
          <w:sz w:val="28"/>
          <w:szCs w:val="28"/>
        </w:rPr>
        <w:t>)</w:t>
      </w:r>
      <w:r w:rsidR="00012B58">
        <w:rPr>
          <w:sz w:val="28"/>
          <w:szCs w:val="28"/>
        </w:rPr>
        <w:t>.</w:t>
      </w:r>
    </w:p>
    <w:p w:rsidR="00450634" w:rsidRPr="0026483C" w:rsidRDefault="00717063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93F6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970B3D">
        <w:rPr>
          <w:color w:val="000000"/>
          <w:sz w:val="28"/>
          <w:szCs w:val="28"/>
        </w:rPr>
        <w:t>В</w:t>
      </w:r>
      <w:r w:rsidR="00450634" w:rsidRPr="0026483C">
        <w:rPr>
          <w:color w:val="000000"/>
          <w:sz w:val="28"/>
          <w:szCs w:val="28"/>
        </w:rPr>
        <w:t xml:space="preserve"> случае отсутствия работника по какой –</w:t>
      </w:r>
      <w:r w:rsidR="00FB5351">
        <w:rPr>
          <w:color w:val="000000"/>
          <w:sz w:val="28"/>
          <w:szCs w:val="28"/>
        </w:rPr>
        <w:t xml:space="preserve"> </w:t>
      </w:r>
      <w:r w:rsidR="00450634" w:rsidRPr="0026483C">
        <w:rPr>
          <w:color w:val="000000"/>
          <w:sz w:val="28"/>
          <w:szCs w:val="28"/>
        </w:rPr>
        <w:t xml:space="preserve">либо причине на рабочем месте (листок временной нетрудоспособности, отпуск за свой счёт и </w:t>
      </w:r>
      <w:r w:rsidR="00012B58">
        <w:rPr>
          <w:color w:val="000000"/>
          <w:sz w:val="28"/>
          <w:szCs w:val="28"/>
        </w:rPr>
        <w:t>иные случаи отсутствия работника</w:t>
      </w:r>
      <w:r w:rsidR="00450634" w:rsidRPr="0026483C">
        <w:rPr>
          <w:color w:val="000000"/>
          <w:sz w:val="28"/>
          <w:szCs w:val="28"/>
        </w:rPr>
        <w:t>) расчёт суммы баллов за отчётный период (месяц) осуществляется по следующей формуле:               </w:t>
      </w:r>
    </w:p>
    <w:p w:rsidR="00012B58" w:rsidRPr="00FF3FCA" w:rsidRDefault="00012B58" w:rsidP="00CF4A79">
      <w:pPr>
        <w:shd w:val="clear" w:color="auto" w:fill="FFFFFF"/>
        <w:ind w:left="7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="00B65B1F">
        <w:rPr>
          <w:color w:val="000000"/>
          <w:sz w:val="28"/>
          <w:szCs w:val="28"/>
        </w:rPr>
        <w:t>1</w:t>
      </w:r>
      <w:r w:rsidRPr="00FF3FCA">
        <w:rPr>
          <w:color w:val="000000"/>
          <w:sz w:val="28"/>
          <w:szCs w:val="28"/>
        </w:rPr>
        <w:t xml:space="preserve"> = (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lang w:val="en-US"/>
        </w:rPr>
        <w:t>K</w:t>
      </w:r>
      <w:r w:rsidRPr="00FF3FCA">
        <w:rPr>
          <w:color w:val="000000"/>
          <w:sz w:val="28"/>
          <w:szCs w:val="28"/>
        </w:rPr>
        <w:t>1)/</w:t>
      </w:r>
      <w:r>
        <w:rPr>
          <w:color w:val="000000"/>
          <w:sz w:val="28"/>
          <w:szCs w:val="28"/>
          <w:lang w:val="en-US"/>
        </w:rPr>
        <w:t>K</w:t>
      </w:r>
    </w:p>
    <w:p w:rsidR="00450634" w:rsidRPr="0026483C" w:rsidRDefault="00450634" w:rsidP="00CF4A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2B58">
        <w:rPr>
          <w:color w:val="000000"/>
          <w:sz w:val="28"/>
          <w:szCs w:val="28"/>
          <w:lang w:val="en-US"/>
        </w:rPr>
        <w:t> </w:t>
      </w:r>
      <w:r w:rsidRPr="0026483C">
        <w:rPr>
          <w:color w:val="000000"/>
          <w:sz w:val="28"/>
          <w:szCs w:val="28"/>
        </w:rPr>
        <w:t>где </w:t>
      </w:r>
      <w:r w:rsidRPr="0026483C">
        <w:rPr>
          <w:color w:val="000000"/>
          <w:sz w:val="28"/>
          <w:szCs w:val="28"/>
          <w:lang w:val="en-US"/>
        </w:rPr>
        <w:t>S</w:t>
      </w:r>
      <w:r w:rsidRPr="0026483C">
        <w:rPr>
          <w:color w:val="000000"/>
          <w:sz w:val="28"/>
          <w:szCs w:val="28"/>
        </w:rPr>
        <w:t>1 – </w:t>
      </w:r>
      <w:r>
        <w:rPr>
          <w:color w:val="000000"/>
          <w:sz w:val="28"/>
          <w:szCs w:val="28"/>
        </w:rPr>
        <w:t>сумма</w:t>
      </w:r>
      <w:r w:rsidRPr="0026483C">
        <w:rPr>
          <w:color w:val="000000"/>
          <w:sz w:val="28"/>
          <w:szCs w:val="28"/>
        </w:rPr>
        <w:t xml:space="preserve"> баллов за отчётный период</w:t>
      </w:r>
      <w:r w:rsidR="00012B58">
        <w:rPr>
          <w:color w:val="000000"/>
          <w:sz w:val="28"/>
          <w:szCs w:val="28"/>
        </w:rPr>
        <w:t>;</w:t>
      </w:r>
    </w:p>
    <w:p w:rsidR="00450634" w:rsidRPr="0026483C" w:rsidRDefault="00450634" w:rsidP="00CF4A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lastRenderedPageBreak/>
        <w:t>        </w:t>
      </w:r>
      <w:r w:rsidRPr="0026483C">
        <w:rPr>
          <w:color w:val="000000"/>
          <w:sz w:val="28"/>
          <w:szCs w:val="28"/>
          <w:lang w:val="en-US"/>
        </w:rPr>
        <w:t>S</w:t>
      </w:r>
      <w:r w:rsidRPr="0026483C">
        <w:rPr>
          <w:color w:val="000000"/>
          <w:sz w:val="28"/>
          <w:szCs w:val="28"/>
        </w:rPr>
        <w:t xml:space="preserve"> – </w:t>
      </w:r>
      <w:r w:rsidR="00012B58">
        <w:rPr>
          <w:color w:val="000000"/>
          <w:sz w:val="28"/>
          <w:szCs w:val="28"/>
        </w:rPr>
        <w:t>о</w:t>
      </w:r>
      <w:r w:rsidR="008E0E7D">
        <w:rPr>
          <w:color w:val="000000"/>
          <w:sz w:val="28"/>
          <w:szCs w:val="28"/>
        </w:rPr>
        <w:t>бщая</w:t>
      </w:r>
      <w:r w:rsidR="00BE77A5">
        <w:rPr>
          <w:color w:val="000000"/>
          <w:sz w:val="28"/>
          <w:szCs w:val="28"/>
        </w:rPr>
        <w:t xml:space="preserve"> </w:t>
      </w:r>
      <w:r w:rsidRPr="0026483C">
        <w:rPr>
          <w:color w:val="000000"/>
          <w:sz w:val="28"/>
          <w:szCs w:val="28"/>
        </w:rPr>
        <w:t xml:space="preserve">сумма </w:t>
      </w:r>
      <w:r w:rsidR="00012B58">
        <w:rPr>
          <w:color w:val="000000"/>
          <w:sz w:val="28"/>
          <w:szCs w:val="28"/>
        </w:rPr>
        <w:t xml:space="preserve">набранных </w:t>
      </w:r>
      <w:r w:rsidRPr="0026483C">
        <w:rPr>
          <w:color w:val="000000"/>
          <w:sz w:val="28"/>
          <w:szCs w:val="28"/>
        </w:rPr>
        <w:t>баллов</w:t>
      </w:r>
      <w:r w:rsidR="00BE77A5">
        <w:rPr>
          <w:color w:val="000000"/>
          <w:sz w:val="28"/>
          <w:szCs w:val="28"/>
        </w:rPr>
        <w:t xml:space="preserve"> </w:t>
      </w:r>
      <w:r w:rsidR="00B65B1F">
        <w:rPr>
          <w:color w:val="000000"/>
          <w:sz w:val="28"/>
          <w:szCs w:val="28"/>
        </w:rPr>
        <w:t>по оценочному листу</w:t>
      </w:r>
      <w:r w:rsidR="00012B58">
        <w:rPr>
          <w:color w:val="000000"/>
          <w:sz w:val="28"/>
          <w:szCs w:val="28"/>
        </w:rPr>
        <w:t>;</w:t>
      </w:r>
    </w:p>
    <w:p w:rsidR="00450634" w:rsidRPr="0075756E" w:rsidRDefault="00450634" w:rsidP="00CF4A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 xml:space="preserve">        </w:t>
      </w:r>
      <w:r w:rsidR="0075756E">
        <w:rPr>
          <w:color w:val="000000"/>
          <w:sz w:val="28"/>
          <w:szCs w:val="28"/>
          <w:lang w:val="en-US"/>
        </w:rPr>
        <w:t>K</w:t>
      </w:r>
      <w:r w:rsidR="0075756E" w:rsidRPr="0075756E">
        <w:rPr>
          <w:color w:val="000000"/>
          <w:sz w:val="28"/>
          <w:szCs w:val="28"/>
        </w:rPr>
        <w:t>1</w:t>
      </w:r>
      <w:r w:rsidR="0075756E">
        <w:rPr>
          <w:color w:val="000000"/>
          <w:sz w:val="28"/>
          <w:szCs w:val="28"/>
        </w:rPr>
        <w:t xml:space="preserve"> – количество </w:t>
      </w:r>
      <w:r w:rsidR="00B65B1F">
        <w:rPr>
          <w:color w:val="000000"/>
          <w:sz w:val="28"/>
          <w:szCs w:val="28"/>
        </w:rPr>
        <w:t xml:space="preserve">отработанных </w:t>
      </w:r>
      <w:r w:rsidR="0075756E">
        <w:rPr>
          <w:color w:val="000000"/>
          <w:sz w:val="28"/>
          <w:szCs w:val="28"/>
        </w:rPr>
        <w:t>дней за от</w:t>
      </w:r>
      <w:r w:rsidR="00B65B1F">
        <w:rPr>
          <w:color w:val="000000"/>
          <w:sz w:val="28"/>
          <w:szCs w:val="28"/>
        </w:rPr>
        <w:t xml:space="preserve">четный </w:t>
      </w:r>
      <w:r w:rsidR="0075756E">
        <w:rPr>
          <w:color w:val="000000"/>
          <w:sz w:val="28"/>
          <w:szCs w:val="28"/>
        </w:rPr>
        <w:t>период</w:t>
      </w:r>
    </w:p>
    <w:p w:rsidR="00450634" w:rsidRPr="0026483C" w:rsidRDefault="00450634" w:rsidP="00CF4A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6483C">
        <w:rPr>
          <w:color w:val="000000"/>
          <w:sz w:val="28"/>
          <w:szCs w:val="28"/>
        </w:rPr>
        <w:t>        К – количество рабочих дней за отчётный период</w:t>
      </w:r>
    </w:p>
    <w:p w:rsidR="00450634" w:rsidRPr="006C3084" w:rsidRDefault="00450634" w:rsidP="00CF4A79">
      <w:pPr>
        <w:ind w:firstLine="709"/>
        <w:jc w:val="both"/>
        <w:rPr>
          <w:rStyle w:val="a9"/>
          <w:b w:val="0"/>
          <w:i/>
          <w:sz w:val="28"/>
          <w:szCs w:val="28"/>
        </w:rPr>
      </w:pPr>
      <w:r w:rsidRPr="001F0BA2">
        <w:rPr>
          <w:sz w:val="28"/>
          <w:szCs w:val="28"/>
        </w:rPr>
        <w:t>Округление количества баллов, полученных при расчете, производится до целого числа</w:t>
      </w:r>
      <w:r w:rsidR="001F0BA2">
        <w:rPr>
          <w:sz w:val="28"/>
          <w:szCs w:val="28"/>
        </w:rPr>
        <w:t>/ до десятых</w:t>
      </w:r>
      <w:r w:rsidRPr="001F0BA2">
        <w:rPr>
          <w:sz w:val="28"/>
          <w:szCs w:val="28"/>
        </w:rPr>
        <w:t xml:space="preserve"> по правилам округления чисел</w:t>
      </w:r>
      <w:r w:rsidR="008E0E7D" w:rsidRPr="001F0BA2">
        <w:rPr>
          <w:sz w:val="28"/>
          <w:szCs w:val="28"/>
        </w:rPr>
        <w:t>.</w:t>
      </w:r>
    </w:p>
    <w:p w:rsidR="00B66F91" w:rsidRPr="001F0BA2" w:rsidRDefault="001A2431" w:rsidP="00CF4A7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B66F9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6</w:t>
      </w:r>
      <w:r w:rsidR="00B66F91" w:rsidRPr="00710F0F">
        <w:rPr>
          <w:sz w:val="28"/>
          <w:szCs w:val="28"/>
          <w:shd w:val="clear" w:color="auto" w:fill="FFFFFF"/>
        </w:rPr>
        <w:t>.</w:t>
      </w:r>
      <w:r w:rsidR="00B66F91" w:rsidRPr="00710F0F">
        <w:rPr>
          <w:sz w:val="28"/>
          <w:szCs w:val="28"/>
        </w:rPr>
        <w:tab/>
        <w:t xml:space="preserve">Работникам учреждения, </w:t>
      </w:r>
      <w:r w:rsidR="00B66F91" w:rsidRPr="008B0E93">
        <w:rPr>
          <w:sz w:val="28"/>
          <w:szCs w:val="28"/>
        </w:rPr>
        <w:t>работающим на условиях совместительства, а также на условиях неполного рабочего времени,</w:t>
      </w:r>
      <w:r w:rsidR="00B66F91" w:rsidRPr="00710F0F">
        <w:rPr>
          <w:sz w:val="28"/>
          <w:szCs w:val="28"/>
        </w:rPr>
        <w:t xml:space="preserve"> количество установленных баллов </w:t>
      </w:r>
      <w:r w:rsidR="00B66F91" w:rsidRPr="001F0BA2">
        <w:rPr>
          <w:sz w:val="28"/>
          <w:szCs w:val="28"/>
        </w:rPr>
        <w:t>определяется пропорционально фактически отработанному времени</w:t>
      </w:r>
      <w:r w:rsidR="00671D91" w:rsidRPr="001F0BA2">
        <w:rPr>
          <w:sz w:val="28"/>
          <w:szCs w:val="28"/>
        </w:rPr>
        <w:t>.</w:t>
      </w:r>
    </w:p>
    <w:p w:rsidR="00B66F91" w:rsidRPr="00710F0F" w:rsidRDefault="00DC3C45" w:rsidP="00CF4A7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0BA2">
        <w:rPr>
          <w:sz w:val="28"/>
          <w:szCs w:val="28"/>
        </w:rPr>
        <w:t>5</w:t>
      </w:r>
      <w:r w:rsidR="00B66F91" w:rsidRPr="001F0BA2">
        <w:rPr>
          <w:sz w:val="28"/>
          <w:szCs w:val="28"/>
        </w:rPr>
        <w:t>.</w:t>
      </w:r>
      <w:r w:rsidRPr="001F0BA2">
        <w:rPr>
          <w:sz w:val="28"/>
          <w:szCs w:val="28"/>
        </w:rPr>
        <w:t>7</w:t>
      </w:r>
      <w:r w:rsidR="00B66F91" w:rsidRPr="001F0BA2">
        <w:rPr>
          <w:sz w:val="28"/>
          <w:szCs w:val="28"/>
        </w:rPr>
        <w:t>.</w:t>
      </w:r>
      <w:r w:rsidR="00B66F91" w:rsidRPr="001F0BA2">
        <w:rPr>
          <w:sz w:val="28"/>
          <w:szCs w:val="28"/>
        </w:rPr>
        <w:tab/>
      </w:r>
      <w:r w:rsidR="008B18E5" w:rsidRPr="001F0BA2">
        <w:rPr>
          <w:sz w:val="28"/>
          <w:szCs w:val="28"/>
        </w:rPr>
        <w:t>За</w:t>
      </w:r>
      <w:r w:rsidR="00B66F91" w:rsidRPr="001F0BA2">
        <w:rPr>
          <w:sz w:val="28"/>
          <w:szCs w:val="28"/>
        </w:rPr>
        <w:t xml:space="preserve"> выполнени</w:t>
      </w:r>
      <w:r w:rsidR="008B18E5" w:rsidRPr="001F0BA2">
        <w:rPr>
          <w:sz w:val="28"/>
          <w:szCs w:val="28"/>
        </w:rPr>
        <w:t>е</w:t>
      </w:r>
      <w:r w:rsidR="00B66F91" w:rsidRPr="001F0BA2">
        <w:rPr>
          <w:sz w:val="28"/>
          <w:szCs w:val="28"/>
        </w:rPr>
        <w:t xml:space="preserve"> дополнительной работы</w:t>
      </w:r>
      <w:r w:rsidR="00B66F91" w:rsidRPr="00710F0F">
        <w:rPr>
          <w:sz w:val="28"/>
          <w:szCs w:val="28"/>
        </w:rPr>
        <w:t xml:space="preserve"> путем совмещения должностей, увеличения объема работ или исполнения обязанностей временно отсутствующего работника в течение рабочего времени, предусмотренного основным трудовым договором, стимулирующ</w:t>
      </w:r>
      <w:r w:rsidR="008B18E5">
        <w:rPr>
          <w:sz w:val="28"/>
          <w:szCs w:val="28"/>
        </w:rPr>
        <w:t>ие</w:t>
      </w:r>
      <w:r w:rsidR="00B66F91" w:rsidRPr="00710F0F">
        <w:rPr>
          <w:sz w:val="28"/>
          <w:szCs w:val="28"/>
        </w:rPr>
        <w:t xml:space="preserve"> выплат</w:t>
      </w:r>
      <w:r w:rsidR="008B18E5">
        <w:rPr>
          <w:sz w:val="28"/>
          <w:szCs w:val="28"/>
        </w:rPr>
        <w:t>ы</w:t>
      </w:r>
      <w:r w:rsidR="00B66F91" w:rsidRPr="00710F0F">
        <w:rPr>
          <w:sz w:val="28"/>
          <w:szCs w:val="28"/>
        </w:rPr>
        <w:t xml:space="preserve"> не устанавлива</w:t>
      </w:r>
      <w:r w:rsidR="008B18E5">
        <w:rPr>
          <w:sz w:val="28"/>
          <w:szCs w:val="28"/>
        </w:rPr>
        <w:t>ю</w:t>
      </w:r>
      <w:r w:rsidR="00B66F91" w:rsidRPr="00710F0F">
        <w:rPr>
          <w:sz w:val="28"/>
          <w:szCs w:val="28"/>
        </w:rPr>
        <w:t>тся.</w:t>
      </w:r>
    </w:p>
    <w:p w:rsidR="00B66F91" w:rsidRPr="00E01E53" w:rsidRDefault="00DC3C45" w:rsidP="00CF4A7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3C45">
        <w:rPr>
          <w:sz w:val="28"/>
          <w:szCs w:val="28"/>
          <w:shd w:val="clear" w:color="auto" w:fill="FFFFFF"/>
        </w:rPr>
        <w:t>5.8</w:t>
      </w:r>
      <w:r w:rsidR="00B66F91" w:rsidRPr="00DC3C45">
        <w:rPr>
          <w:sz w:val="28"/>
          <w:szCs w:val="28"/>
          <w:shd w:val="clear" w:color="auto" w:fill="FFFFFF"/>
        </w:rPr>
        <w:t>.</w:t>
      </w:r>
      <w:r w:rsidR="00B66F91" w:rsidRPr="00DC3C45">
        <w:rPr>
          <w:color w:val="000000"/>
          <w:sz w:val="28"/>
          <w:szCs w:val="28"/>
        </w:rPr>
        <w:tab/>
      </w:r>
      <w:r w:rsidR="00B66F91">
        <w:rPr>
          <w:color w:val="000000"/>
          <w:sz w:val="28"/>
          <w:szCs w:val="28"/>
        </w:rPr>
        <w:t xml:space="preserve">В случае если в период оценивания </w:t>
      </w:r>
      <w:r w:rsidR="008B18E5">
        <w:rPr>
          <w:color w:val="000000"/>
          <w:sz w:val="28"/>
          <w:szCs w:val="28"/>
        </w:rPr>
        <w:t xml:space="preserve">работник </w:t>
      </w:r>
      <w:r w:rsidR="00B66F91">
        <w:rPr>
          <w:color w:val="000000"/>
          <w:sz w:val="28"/>
          <w:szCs w:val="28"/>
        </w:rPr>
        <w:t>переведен из одной категории педагогических работников в другую, оценка результативности его работы производится на основании двух оценочных листов, согласно отработанно</w:t>
      </w:r>
      <w:r w:rsidR="008E0E7D">
        <w:rPr>
          <w:color w:val="000000"/>
          <w:sz w:val="28"/>
          <w:szCs w:val="28"/>
        </w:rPr>
        <w:t>му</w:t>
      </w:r>
      <w:r w:rsidR="00B66F91">
        <w:rPr>
          <w:color w:val="000000"/>
          <w:sz w:val="28"/>
          <w:szCs w:val="28"/>
        </w:rPr>
        <w:t xml:space="preserve"> времени в пределах ФОТ. </w:t>
      </w:r>
    </w:p>
    <w:p w:rsidR="00B66F91" w:rsidRPr="00E01E53" w:rsidRDefault="00D564D8" w:rsidP="00CF4A7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66F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="00B66F91" w:rsidRPr="00E01E53">
        <w:rPr>
          <w:color w:val="000000"/>
          <w:sz w:val="28"/>
          <w:szCs w:val="28"/>
        </w:rPr>
        <w:t>.</w:t>
      </w:r>
      <w:r w:rsidR="00B66F91" w:rsidRPr="00E01E53">
        <w:rPr>
          <w:color w:val="000000"/>
          <w:sz w:val="28"/>
          <w:szCs w:val="28"/>
        </w:rPr>
        <w:tab/>
      </w:r>
      <w:r w:rsidR="008B18E5">
        <w:rPr>
          <w:color w:val="000000"/>
          <w:sz w:val="28"/>
          <w:szCs w:val="28"/>
        </w:rPr>
        <w:t>За исполнение</w:t>
      </w:r>
      <w:r w:rsidR="00B66F91" w:rsidRPr="00E01E53">
        <w:rPr>
          <w:sz w:val="28"/>
          <w:szCs w:val="28"/>
        </w:rPr>
        <w:t xml:space="preserve"> работником в период отпуска другого работника в </w:t>
      </w:r>
      <w:r w:rsidR="00B66F91" w:rsidRPr="00710F0F">
        <w:rPr>
          <w:sz w:val="28"/>
          <w:szCs w:val="28"/>
        </w:rPr>
        <w:t xml:space="preserve">рамках срочного трудового договора по совместительству, </w:t>
      </w:r>
      <w:r w:rsidR="00B66F91" w:rsidRPr="00E01E53">
        <w:rPr>
          <w:sz w:val="28"/>
          <w:szCs w:val="28"/>
        </w:rPr>
        <w:t>стимулирующ</w:t>
      </w:r>
      <w:r w:rsidR="008B18E5">
        <w:rPr>
          <w:sz w:val="28"/>
          <w:szCs w:val="28"/>
        </w:rPr>
        <w:t>ие</w:t>
      </w:r>
      <w:r w:rsidR="00B66F91" w:rsidRPr="00E01E53">
        <w:rPr>
          <w:sz w:val="28"/>
          <w:szCs w:val="28"/>
        </w:rPr>
        <w:t xml:space="preserve"> выплат</w:t>
      </w:r>
      <w:r w:rsidR="008B18E5">
        <w:rPr>
          <w:sz w:val="28"/>
          <w:szCs w:val="28"/>
        </w:rPr>
        <w:t>ы</w:t>
      </w:r>
      <w:r w:rsidR="00BE77A5">
        <w:rPr>
          <w:sz w:val="28"/>
          <w:szCs w:val="28"/>
        </w:rPr>
        <w:t xml:space="preserve"> </w:t>
      </w:r>
      <w:r w:rsidR="008B18E5">
        <w:rPr>
          <w:sz w:val="28"/>
          <w:szCs w:val="28"/>
        </w:rPr>
        <w:t>работнику</w:t>
      </w:r>
      <w:r w:rsidR="00B66F91" w:rsidRPr="00E01E53">
        <w:rPr>
          <w:sz w:val="28"/>
          <w:szCs w:val="28"/>
        </w:rPr>
        <w:t xml:space="preserve"> устанавлива</w:t>
      </w:r>
      <w:r w:rsidR="008B18E5">
        <w:rPr>
          <w:sz w:val="28"/>
          <w:szCs w:val="28"/>
        </w:rPr>
        <w:t>ю</w:t>
      </w:r>
      <w:r w:rsidR="00B66F91" w:rsidRPr="00E01E53">
        <w:rPr>
          <w:sz w:val="28"/>
          <w:szCs w:val="28"/>
        </w:rPr>
        <w:t>тся пропорционально отработанному времени в рамках совместительства в</w:t>
      </w:r>
      <w:r w:rsidR="00B66F91" w:rsidRPr="00E01E53">
        <w:rPr>
          <w:color w:val="000000"/>
          <w:sz w:val="28"/>
          <w:szCs w:val="28"/>
        </w:rPr>
        <w:t xml:space="preserve"> пределах ФОТ</w:t>
      </w:r>
      <w:r w:rsidR="00B66F91" w:rsidRPr="00E01E53">
        <w:rPr>
          <w:sz w:val="28"/>
          <w:szCs w:val="28"/>
        </w:rPr>
        <w:t>.</w:t>
      </w:r>
    </w:p>
    <w:p w:rsidR="00B66F91" w:rsidRPr="00E01E53" w:rsidRDefault="00D564D8" w:rsidP="00CF4A79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B66F9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B66F91" w:rsidRPr="00E01E53">
        <w:rPr>
          <w:sz w:val="28"/>
          <w:szCs w:val="28"/>
        </w:rPr>
        <w:t>.</w:t>
      </w:r>
      <w:r w:rsidR="00B66F91" w:rsidRPr="00E01E53">
        <w:rPr>
          <w:sz w:val="28"/>
          <w:szCs w:val="28"/>
        </w:rPr>
        <w:tab/>
        <w:t>Р</w:t>
      </w:r>
      <w:r w:rsidR="00B66F91" w:rsidRPr="00E01E53">
        <w:rPr>
          <w:sz w:val="28"/>
          <w:szCs w:val="28"/>
          <w:shd w:val="clear" w:color="auto" w:fill="FFFFFF"/>
        </w:rPr>
        <w:t>аботникам, вновь принятым на работу в учреждение или уволившимся из учреждения по уважительным причинам в течение периода, за который устанавливаются стимулирующие выплаты, расчет производится пропорционально отработанному времени.</w:t>
      </w:r>
    </w:p>
    <w:p w:rsidR="00B66F91" w:rsidRPr="00E01E53" w:rsidRDefault="00D564D8" w:rsidP="00CF4A79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5.11</w:t>
      </w:r>
      <w:r w:rsidR="00B66F91" w:rsidRPr="00E01E53">
        <w:rPr>
          <w:sz w:val="28"/>
          <w:szCs w:val="28"/>
        </w:rPr>
        <w:t>.</w:t>
      </w:r>
      <w:r w:rsidR="00B66F91" w:rsidRPr="00E01E53">
        <w:rPr>
          <w:sz w:val="28"/>
          <w:szCs w:val="28"/>
        </w:rPr>
        <w:tab/>
        <w:t xml:space="preserve">Размер стимулирующих выплат в период повышения квалификации </w:t>
      </w:r>
      <w:r w:rsidR="008B18E5">
        <w:rPr>
          <w:sz w:val="28"/>
          <w:szCs w:val="28"/>
        </w:rPr>
        <w:t>работника</w:t>
      </w:r>
      <w:r w:rsidR="00B66F91" w:rsidRPr="00E01E53">
        <w:rPr>
          <w:sz w:val="28"/>
          <w:szCs w:val="28"/>
        </w:rPr>
        <w:t xml:space="preserve"> пересматрива</w:t>
      </w:r>
      <w:r w:rsidR="00B66F91">
        <w:rPr>
          <w:sz w:val="28"/>
          <w:szCs w:val="28"/>
        </w:rPr>
        <w:t xml:space="preserve">ется с учетом выполнения им </w:t>
      </w:r>
      <w:r w:rsidR="00B66F91" w:rsidRPr="00E01E53">
        <w:rPr>
          <w:sz w:val="28"/>
          <w:szCs w:val="28"/>
        </w:rPr>
        <w:t xml:space="preserve">критериев, </w:t>
      </w:r>
      <w:r w:rsidR="008B18E5">
        <w:rPr>
          <w:sz w:val="28"/>
          <w:szCs w:val="28"/>
        </w:rPr>
        <w:t>в период нахождения его</w:t>
      </w:r>
      <w:r w:rsidR="00B66F91" w:rsidRPr="00E01E53">
        <w:rPr>
          <w:sz w:val="28"/>
          <w:szCs w:val="28"/>
        </w:rPr>
        <w:t xml:space="preserve"> на рабочем месте.</w:t>
      </w:r>
    </w:p>
    <w:p w:rsidR="005A755F" w:rsidRDefault="005A755F" w:rsidP="00CF4A79">
      <w:pPr>
        <w:ind w:firstLine="709"/>
        <w:jc w:val="center"/>
        <w:rPr>
          <w:rFonts w:ascii="Trebuchet MS" w:hAnsi="Trebuchet MS"/>
          <w:color w:val="84878E"/>
          <w:sz w:val="18"/>
          <w:szCs w:val="18"/>
          <w:shd w:val="clear" w:color="auto" w:fill="FFFFFF"/>
        </w:rPr>
      </w:pPr>
    </w:p>
    <w:p w:rsidR="005A755F" w:rsidRDefault="009D5B3E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350B4B" w:rsidRPr="00622D50">
        <w:rPr>
          <w:b/>
          <w:bCs/>
          <w:color w:val="000000"/>
          <w:sz w:val="28"/>
          <w:szCs w:val="28"/>
        </w:rPr>
        <w:t xml:space="preserve">.ПОКАЗАТЕЛИ, ВЛИЯЮЩИЕ НА </w:t>
      </w:r>
      <w:r w:rsidR="00D73A11">
        <w:rPr>
          <w:b/>
          <w:bCs/>
          <w:color w:val="000000"/>
          <w:sz w:val="28"/>
          <w:szCs w:val="28"/>
        </w:rPr>
        <w:t>СНИЖЕНИЕ</w:t>
      </w:r>
      <w:r w:rsidR="00350B4B" w:rsidRPr="00622D50">
        <w:rPr>
          <w:b/>
          <w:bCs/>
          <w:color w:val="000000"/>
          <w:sz w:val="28"/>
          <w:szCs w:val="28"/>
        </w:rPr>
        <w:t xml:space="preserve"> РАЗМЕРА СТИМУЛИРУЮЩИХ ВЫПЛАТ</w:t>
      </w:r>
    </w:p>
    <w:p w:rsidR="005A755F" w:rsidRDefault="009D5B3E" w:rsidP="00CF4A7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A755F" w:rsidRPr="003E03AA">
        <w:rPr>
          <w:sz w:val="28"/>
          <w:szCs w:val="28"/>
        </w:rPr>
        <w:t>.1</w:t>
      </w:r>
      <w:r w:rsidR="005A755F">
        <w:rPr>
          <w:sz w:val="28"/>
          <w:szCs w:val="28"/>
        </w:rPr>
        <w:t>.</w:t>
      </w:r>
      <w:r w:rsidR="005A755F">
        <w:rPr>
          <w:sz w:val="28"/>
          <w:szCs w:val="28"/>
        </w:rPr>
        <w:tab/>
      </w:r>
      <w:r w:rsidR="00782E21">
        <w:rPr>
          <w:sz w:val="28"/>
          <w:szCs w:val="28"/>
        </w:rPr>
        <w:t xml:space="preserve">За неисполнение или ненадлежащее исполнение </w:t>
      </w:r>
      <w:r w:rsidR="008A56E2">
        <w:rPr>
          <w:sz w:val="28"/>
          <w:szCs w:val="28"/>
        </w:rPr>
        <w:t xml:space="preserve">по его вине </w:t>
      </w:r>
      <w:r w:rsidR="00782E21">
        <w:rPr>
          <w:color w:val="000000"/>
          <w:sz w:val="28"/>
          <w:szCs w:val="28"/>
        </w:rPr>
        <w:t xml:space="preserve">возложенных на него </w:t>
      </w:r>
      <w:r w:rsidR="008A56E2">
        <w:rPr>
          <w:color w:val="000000"/>
          <w:sz w:val="28"/>
          <w:szCs w:val="28"/>
        </w:rPr>
        <w:t>трудовых</w:t>
      </w:r>
      <w:r w:rsidR="00BE77A5">
        <w:rPr>
          <w:color w:val="000000"/>
          <w:sz w:val="28"/>
          <w:szCs w:val="28"/>
        </w:rPr>
        <w:t xml:space="preserve"> </w:t>
      </w:r>
      <w:r w:rsidR="007D6BAC" w:rsidRPr="00622D50">
        <w:rPr>
          <w:color w:val="000000"/>
          <w:sz w:val="28"/>
          <w:szCs w:val="28"/>
        </w:rPr>
        <w:t>обязанностей</w:t>
      </w:r>
      <w:r w:rsidR="00C2192B">
        <w:rPr>
          <w:color w:val="000000"/>
          <w:sz w:val="28"/>
          <w:szCs w:val="28"/>
        </w:rPr>
        <w:t xml:space="preserve">, </w:t>
      </w:r>
      <w:r w:rsidR="00897533">
        <w:rPr>
          <w:color w:val="000000"/>
          <w:sz w:val="28"/>
          <w:szCs w:val="28"/>
        </w:rPr>
        <w:t xml:space="preserve">Комиссия принимает </w:t>
      </w:r>
      <w:r w:rsidR="007D6BAC" w:rsidRPr="00622D50">
        <w:rPr>
          <w:color w:val="000000"/>
          <w:sz w:val="28"/>
          <w:szCs w:val="28"/>
        </w:rPr>
        <w:t>реш</w:t>
      </w:r>
      <w:r w:rsidR="00897533">
        <w:rPr>
          <w:color w:val="000000"/>
          <w:sz w:val="28"/>
          <w:szCs w:val="28"/>
        </w:rPr>
        <w:t>ение</w:t>
      </w:r>
      <w:r w:rsidR="005A755F" w:rsidRPr="00622D50">
        <w:rPr>
          <w:color w:val="000000"/>
          <w:sz w:val="28"/>
          <w:szCs w:val="28"/>
        </w:rPr>
        <w:t xml:space="preserve"> о </w:t>
      </w:r>
      <w:r w:rsidR="00897533">
        <w:rPr>
          <w:color w:val="000000"/>
          <w:sz w:val="28"/>
          <w:szCs w:val="28"/>
        </w:rPr>
        <w:t>снижении</w:t>
      </w:r>
      <w:r w:rsidR="005A755F">
        <w:rPr>
          <w:color w:val="000000"/>
          <w:sz w:val="28"/>
          <w:szCs w:val="28"/>
        </w:rPr>
        <w:t xml:space="preserve"> стимулирующих выплат </w:t>
      </w:r>
      <w:r w:rsidR="00897533">
        <w:rPr>
          <w:color w:val="000000"/>
          <w:sz w:val="28"/>
          <w:szCs w:val="28"/>
        </w:rPr>
        <w:t>в следующих случаях:</w:t>
      </w:r>
    </w:p>
    <w:p w:rsidR="00C2192B" w:rsidRDefault="00897533" w:rsidP="00CF4A7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C2192B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и</w:t>
      </w:r>
      <w:r w:rsidR="00C2192B">
        <w:rPr>
          <w:color w:val="000000"/>
          <w:sz w:val="28"/>
          <w:szCs w:val="28"/>
        </w:rPr>
        <w:t xml:space="preserve"> дисциплинарного взыскания;</w:t>
      </w:r>
    </w:p>
    <w:p w:rsidR="00897533" w:rsidRDefault="00897533" w:rsidP="00897533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BE77A5">
        <w:rPr>
          <w:color w:val="000000"/>
          <w:sz w:val="28"/>
          <w:szCs w:val="28"/>
        </w:rPr>
        <w:t>не достижении</w:t>
      </w:r>
      <w:r w:rsidR="00C2192B">
        <w:rPr>
          <w:color w:val="000000"/>
          <w:sz w:val="28"/>
          <w:szCs w:val="28"/>
        </w:rPr>
        <w:t xml:space="preserve"> критериев оценки результативности деятельности, в том числе </w:t>
      </w:r>
      <w:r w:rsidR="005A755F" w:rsidRPr="00622D50">
        <w:rPr>
          <w:sz w:val="28"/>
          <w:szCs w:val="28"/>
        </w:rPr>
        <w:t>непредставление подтверждающих документов</w:t>
      </w:r>
      <w:r w:rsidR="00C2192B">
        <w:rPr>
          <w:sz w:val="28"/>
          <w:szCs w:val="28"/>
        </w:rPr>
        <w:t xml:space="preserve"> к оценочному листу</w:t>
      </w:r>
      <w:r w:rsidR="005A755F" w:rsidRPr="00622D50">
        <w:rPr>
          <w:sz w:val="28"/>
          <w:szCs w:val="28"/>
        </w:rPr>
        <w:t>.</w:t>
      </w:r>
    </w:p>
    <w:p w:rsidR="00897533" w:rsidRPr="00897533" w:rsidRDefault="009D5B3E" w:rsidP="00897533">
      <w:pPr>
        <w:ind w:firstLine="709"/>
        <w:contextualSpacing/>
        <w:jc w:val="both"/>
        <w:rPr>
          <w:b/>
          <w:sz w:val="28"/>
          <w:szCs w:val="28"/>
        </w:rPr>
      </w:pPr>
      <w:r w:rsidRPr="00671D91">
        <w:rPr>
          <w:sz w:val="28"/>
          <w:szCs w:val="28"/>
        </w:rPr>
        <w:t>6.2.</w:t>
      </w:r>
      <w:r w:rsidR="00FB5351">
        <w:rPr>
          <w:sz w:val="28"/>
          <w:szCs w:val="28"/>
        </w:rPr>
        <w:t xml:space="preserve"> </w:t>
      </w:r>
      <w:r w:rsidR="0058361C" w:rsidRPr="0058361C">
        <w:rPr>
          <w:b/>
          <w:sz w:val="28"/>
          <w:szCs w:val="28"/>
        </w:rPr>
        <w:t>П</w:t>
      </w:r>
      <w:r w:rsidR="00897533">
        <w:rPr>
          <w:b/>
          <w:sz w:val="28"/>
          <w:szCs w:val="28"/>
        </w:rPr>
        <w:t xml:space="preserve">ункт прописывается в соответствии с </w:t>
      </w:r>
      <w:r w:rsidR="00897533" w:rsidRPr="00897533">
        <w:rPr>
          <w:b/>
          <w:sz w:val="28"/>
          <w:szCs w:val="28"/>
        </w:rPr>
        <w:t>Положение</w:t>
      </w:r>
      <w:r w:rsidR="00897533">
        <w:rPr>
          <w:b/>
          <w:sz w:val="28"/>
          <w:szCs w:val="28"/>
        </w:rPr>
        <w:t>м</w:t>
      </w:r>
      <w:r w:rsidR="00897533" w:rsidRPr="00897533">
        <w:rPr>
          <w:b/>
          <w:sz w:val="28"/>
          <w:szCs w:val="28"/>
        </w:rPr>
        <w:t xml:space="preserve"> об оплате труда </w:t>
      </w:r>
      <w:r w:rsidR="00785128">
        <w:rPr>
          <w:b/>
          <w:sz w:val="28"/>
          <w:szCs w:val="28"/>
        </w:rPr>
        <w:t>при наличии</w:t>
      </w:r>
      <w:r w:rsidR="00897533">
        <w:rPr>
          <w:b/>
          <w:sz w:val="28"/>
          <w:szCs w:val="28"/>
        </w:rPr>
        <w:t xml:space="preserve"> дисциплинарных взыскани</w:t>
      </w:r>
      <w:r w:rsidR="00D71EA9">
        <w:rPr>
          <w:b/>
          <w:sz w:val="28"/>
          <w:szCs w:val="28"/>
        </w:rPr>
        <w:t>й</w:t>
      </w:r>
      <w:r w:rsidR="00FB5351">
        <w:rPr>
          <w:b/>
          <w:sz w:val="28"/>
          <w:szCs w:val="28"/>
        </w:rPr>
        <w:t>.</w:t>
      </w:r>
      <w:r w:rsidR="00351C05">
        <w:rPr>
          <w:b/>
          <w:sz w:val="28"/>
          <w:szCs w:val="28"/>
        </w:rPr>
        <w:t xml:space="preserve"> </w:t>
      </w:r>
    </w:p>
    <w:p w:rsidR="001C7601" w:rsidRPr="00671D91" w:rsidRDefault="001C7601" w:rsidP="00671D91">
      <w:pPr>
        <w:ind w:firstLine="709"/>
        <w:contextualSpacing/>
        <w:jc w:val="both"/>
        <w:rPr>
          <w:sz w:val="28"/>
          <w:szCs w:val="28"/>
        </w:rPr>
      </w:pPr>
      <w:r w:rsidRPr="00671D91">
        <w:rPr>
          <w:sz w:val="28"/>
          <w:szCs w:val="28"/>
        </w:rPr>
        <w:t xml:space="preserve">Размер стимулирующих выплат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</w:t>
      </w:r>
      <w:r w:rsidR="009D5B3E" w:rsidRPr="00671D91">
        <w:rPr>
          <w:sz w:val="28"/>
          <w:szCs w:val="28"/>
        </w:rPr>
        <w:t>работникам</w:t>
      </w:r>
      <w:r w:rsidRPr="00671D91">
        <w:rPr>
          <w:sz w:val="28"/>
          <w:szCs w:val="28"/>
        </w:rPr>
        <w:t xml:space="preserve"> учреждений снижается в случае наличия дисциплинарного взыскания</w:t>
      </w:r>
      <w:r w:rsidR="00897533">
        <w:rPr>
          <w:sz w:val="28"/>
          <w:szCs w:val="28"/>
        </w:rPr>
        <w:t>, подтвержденного приказом,</w:t>
      </w:r>
      <w:r w:rsidRPr="00671D91">
        <w:rPr>
          <w:sz w:val="28"/>
          <w:szCs w:val="28"/>
        </w:rPr>
        <w:t xml:space="preserve"> не снятого на момент принятия решения комиссией:</w:t>
      </w:r>
    </w:p>
    <w:p w:rsidR="001C7601" w:rsidRPr="009D5B3E" w:rsidRDefault="001C7601" w:rsidP="00A07C2F">
      <w:pPr>
        <w:pStyle w:val="ConsPlusNormal"/>
        <w:numPr>
          <w:ilvl w:val="0"/>
          <w:numId w:val="24"/>
        </w:numPr>
        <w:tabs>
          <w:tab w:val="num" w:pos="709"/>
        </w:tabs>
        <w:spacing w:before="220"/>
        <w:ind w:left="709" w:firstLine="0"/>
        <w:jc w:val="both"/>
        <w:rPr>
          <w:b/>
        </w:rPr>
      </w:pPr>
      <w:r w:rsidRPr="009D5B3E">
        <w:rPr>
          <w:b/>
        </w:rPr>
        <w:t xml:space="preserve">в виде замечания </w:t>
      </w:r>
      <w:r w:rsidR="009D5B3E" w:rsidRPr="009D5B3E">
        <w:rPr>
          <w:b/>
        </w:rPr>
        <w:t>–</w:t>
      </w:r>
      <w:r w:rsidR="00FB5351">
        <w:rPr>
          <w:b/>
        </w:rPr>
        <w:t xml:space="preserve"> </w:t>
      </w:r>
      <w:r w:rsidR="009D5B3E" w:rsidRPr="009D5B3E">
        <w:rPr>
          <w:b/>
        </w:rPr>
        <w:t>на ____ баллов</w:t>
      </w:r>
      <w:r w:rsidR="000B2ACC">
        <w:rPr>
          <w:b/>
        </w:rPr>
        <w:t xml:space="preserve"> или 10% от оклада</w:t>
      </w:r>
      <w:r w:rsidRPr="009D5B3E">
        <w:rPr>
          <w:b/>
        </w:rPr>
        <w:t>;</w:t>
      </w:r>
    </w:p>
    <w:p w:rsidR="001C7601" w:rsidRPr="009D5B3E" w:rsidRDefault="001C7601" w:rsidP="00A07C2F">
      <w:pPr>
        <w:pStyle w:val="ConsPlusNormal"/>
        <w:numPr>
          <w:ilvl w:val="0"/>
          <w:numId w:val="24"/>
        </w:numPr>
        <w:tabs>
          <w:tab w:val="num" w:pos="709"/>
        </w:tabs>
        <w:spacing w:before="220"/>
        <w:ind w:left="709" w:firstLine="0"/>
        <w:jc w:val="both"/>
        <w:rPr>
          <w:b/>
        </w:rPr>
      </w:pPr>
      <w:r w:rsidRPr="009D5B3E">
        <w:rPr>
          <w:b/>
        </w:rPr>
        <w:t xml:space="preserve">в виде выговора </w:t>
      </w:r>
      <w:r w:rsidR="00EE314F">
        <w:rPr>
          <w:b/>
        </w:rPr>
        <w:t>–</w:t>
      </w:r>
      <w:r w:rsidR="00FB5351">
        <w:rPr>
          <w:b/>
        </w:rPr>
        <w:t xml:space="preserve"> </w:t>
      </w:r>
      <w:r w:rsidRPr="009D5B3E">
        <w:rPr>
          <w:b/>
        </w:rPr>
        <w:t>на</w:t>
      </w:r>
      <w:r w:rsidR="009D5B3E" w:rsidRPr="009D5B3E">
        <w:rPr>
          <w:b/>
        </w:rPr>
        <w:t>____ баллов</w:t>
      </w:r>
      <w:r w:rsidR="000B2ACC">
        <w:rPr>
          <w:b/>
        </w:rPr>
        <w:t xml:space="preserve"> или 20% от оклада</w:t>
      </w:r>
      <w:r w:rsidRPr="009D5B3E">
        <w:rPr>
          <w:b/>
        </w:rPr>
        <w:t>.</w:t>
      </w:r>
    </w:p>
    <w:p w:rsidR="001C7601" w:rsidRPr="00C2192B" w:rsidRDefault="001C7601" w:rsidP="00CF4A79">
      <w:pPr>
        <w:pStyle w:val="ConsPlusNormal"/>
        <w:spacing w:before="220"/>
        <w:ind w:firstLine="709"/>
        <w:jc w:val="both"/>
        <w:rPr>
          <w:b/>
        </w:rPr>
      </w:pPr>
      <w:r>
        <w:lastRenderedPageBreak/>
        <w:t xml:space="preserve">В случае наличия одновременно двух и более видов дисциплинарных взысканий </w:t>
      </w:r>
      <w:r w:rsidR="00897533">
        <w:t>количество</w:t>
      </w:r>
      <w:r w:rsidR="00FE1069">
        <w:t xml:space="preserve"> </w:t>
      </w:r>
      <w:r w:rsidR="009D5B3E" w:rsidRPr="009D5B3E">
        <w:rPr>
          <w:b/>
        </w:rPr>
        <w:t xml:space="preserve">баллов или </w:t>
      </w:r>
      <w:r w:rsidRPr="009D5B3E">
        <w:rPr>
          <w:b/>
        </w:rPr>
        <w:t>процентов</w:t>
      </w:r>
      <w:r>
        <w:t xml:space="preserve">, на которые снижаются стимулирующие </w:t>
      </w:r>
      <w:r w:rsidR="00897533">
        <w:t xml:space="preserve">выплаты, в каждом случае, </w:t>
      </w:r>
      <w:r>
        <w:t>с</w:t>
      </w:r>
      <w:r w:rsidR="009D5B3E">
        <w:t>уммиру</w:t>
      </w:r>
      <w:r w:rsidR="00897533">
        <w:t>ю</w:t>
      </w:r>
      <w:r w:rsidR="009D5B3E">
        <w:t>тся, но не более чем на</w:t>
      </w:r>
      <w:r w:rsidR="00FE1069">
        <w:t xml:space="preserve"> </w:t>
      </w:r>
      <w:r w:rsidR="000B2ACC">
        <w:t>_________</w:t>
      </w:r>
      <w:r w:rsidR="00FE1069">
        <w:t xml:space="preserve"> </w:t>
      </w:r>
      <w:r w:rsidR="000B2ACC">
        <w:t>баллов или 30% от оклада</w:t>
      </w:r>
      <w:r>
        <w:t>.</w:t>
      </w:r>
    </w:p>
    <w:p w:rsidR="005A755F" w:rsidRPr="00FC7C4A" w:rsidRDefault="00044EAE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5A755F" w:rsidRPr="00FC7C4A">
        <w:rPr>
          <w:sz w:val="28"/>
          <w:szCs w:val="28"/>
        </w:rPr>
        <w:t>.</w:t>
      </w:r>
      <w:r w:rsidR="005A755F">
        <w:rPr>
          <w:sz w:val="28"/>
          <w:szCs w:val="28"/>
        </w:rPr>
        <w:tab/>
      </w:r>
      <w:r w:rsidR="00C2192B">
        <w:rPr>
          <w:sz w:val="28"/>
          <w:szCs w:val="28"/>
        </w:rPr>
        <w:t>Д</w:t>
      </w:r>
      <w:r w:rsidR="001D69A0">
        <w:rPr>
          <w:sz w:val="28"/>
          <w:szCs w:val="28"/>
        </w:rPr>
        <w:t>иректор</w:t>
      </w:r>
      <w:r w:rsidR="00C2192B">
        <w:rPr>
          <w:sz w:val="28"/>
          <w:szCs w:val="28"/>
        </w:rPr>
        <w:t>/заведующий</w:t>
      </w:r>
      <w:r w:rsidR="00FE1069">
        <w:rPr>
          <w:sz w:val="28"/>
          <w:szCs w:val="28"/>
        </w:rPr>
        <w:t xml:space="preserve"> </w:t>
      </w:r>
      <w:r w:rsidR="000B2ACC">
        <w:rPr>
          <w:sz w:val="28"/>
          <w:szCs w:val="28"/>
        </w:rPr>
        <w:t>Учреждения</w:t>
      </w:r>
      <w:r w:rsidR="005A755F">
        <w:rPr>
          <w:sz w:val="28"/>
          <w:szCs w:val="28"/>
        </w:rPr>
        <w:t xml:space="preserve">, его заместители, </w:t>
      </w:r>
      <w:r w:rsidR="000F34D0">
        <w:rPr>
          <w:sz w:val="28"/>
          <w:szCs w:val="28"/>
        </w:rPr>
        <w:t>иные работники</w:t>
      </w:r>
      <w:r w:rsidR="005A755F">
        <w:rPr>
          <w:sz w:val="28"/>
          <w:szCs w:val="28"/>
        </w:rPr>
        <w:t xml:space="preserve">, ответственные за </w:t>
      </w:r>
      <w:r w:rsidR="000F34D0">
        <w:rPr>
          <w:sz w:val="28"/>
          <w:szCs w:val="28"/>
        </w:rPr>
        <w:t xml:space="preserve">контроль исполнения </w:t>
      </w:r>
      <w:r w:rsidR="007D6BAC">
        <w:rPr>
          <w:sz w:val="28"/>
          <w:szCs w:val="28"/>
        </w:rPr>
        <w:t xml:space="preserve">мероприятий, </w:t>
      </w:r>
      <w:r w:rsidR="007D6BAC" w:rsidRPr="00FC7C4A">
        <w:rPr>
          <w:sz w:val="28"/>
          <w:szCs w:val="28"/>
        </w:rPr>
        <w:t>представляет</w:t>
      </w:r>
      <w:r w:rsidR="005A755F" w:rsidRPr="00FC7C4A">
        <w:rPr>
          <w:sz w:val="28"/>
          <w:szCs w:val="28"/>
        </w:rPr>
        <w:t xml:space="preserve"> в Комиссию</w:t>
      </w:r>
      <w:r w:rsidR="000F34D0">
        <w:rPr>
          <w:sz w:val="28"/>
          <w:szCs w:val="28"/>
        </w:rPr>
        <w:t xml:space="preserve"> акты, служебные записки с приложением подтверждающих</w:t>
      </w:r>
      <w:r w:rsidR="005A755F" w:rsidRPr="00FC7C4A">
        <w:rPr>
          <w:sz w:val="28"/>
          <w:szCs w:val="28"/>
        </w:rPr>
        <w:t xml:space="preserve"> материал</w:t>
      </w:r>
      <w:r w:rsidR="000F34D0">
        <w:rPr>
          <w:sz w:val="28"/>
          <w:szCs w:val="28"/>
        </w:rPr>
        <w:t>ов</w:t>
      </w:r>
      <w:r w:rsidR="005A755F" w:rsidRPr="00FC7C4A">
        <w:rPr>
          <w:sz w:val="28"/>
          <w:szCs w:val="28"/>
        </w:rPr>
        <w:t>, являющи</w:t>
      </w:r>
      <w:r w:rsidR="007D4BB9">
        <w:rPr>
          <w:sz w:val="28"/>
          <w:szCs w:val="28"/>
        </w:rPr>
        <w:t>х</w:t>
      </w:r>
      <w:r w:rsidR="005A755F" w:rsidRPr="00FC7C4A">
        <w:rPr>
          <w:sz w:val="28"/>
          <w:szCs w:val="28"/>
        </w:rPr>
        <w:t>ся основаниями для снятия стимулирующих выплат.</w:t>
      </w:r>
      <w:r w:rsidR="00FE1069">
        <w:rPr>
          <w:sz w:val="28"/>
          <w:szCs w:val="28"/>
        </w:rPr>
        <w:t xml:space="preserve"> </w:t>
      </w:r>
      <w:r w:rsidR="007A7BEF">
        <w:rPr>
          <w:sz w:val="28"/>
          <w:szCs w:val="28"/>
        </w:rPr>
        <w:t>Подтверждающими материалами могут быть</w:t>
      </w:r>
      <w:r w:rsidR="000F34D0">
        <w:rPr>
          <w:sz w:val="28"/>
          <w:szCs w:val="28"/>
        </w:rPr>
        <w:t xml:space="preserve">: табель учета рабочего времени, приказы на дисциплинарные взыскания, </w:t>
      </w:r>
      <w:r w:rsidR="007A7BEF">
        <w:rPr>
          <w:sz w:val="28"/>
          <w:szCs w:val="28"/>
        </w:rPr>
        <w:t xml:space="preserve">журнал учета прихода и ухода </w:t>
      </w:r>
      <w:r w:rsidR="000D1BF2">
        <w:rPr>
          <w:sz w:val="28"/>
          <w:szCs w:val="28"/>
        </w:rPr>
        <w:t>работников</w:t>
      </w:r>
      <w:r w:rsidR="007A7BEF">
        <w:rPr>
          <w:sz w:val="28"/>
          <w:szCs w:val="28"/>
        </w:rPr>
        <w:t>, журнал обращения граждан, справки, докладные записки</w:t>
      </w:r>
      <w:r w:rsidR="00260F1F">
        <w:rPr>
          <w:sz w:val="28"/>
          <w:szCs w:val="28"/>
        </w:rPr>
        <w:t>, аналитическая информация о проведении мероприятий</w:t>
      </w:r>
      <w:r w:rsidR="007A7BEF">
        <w:rPr>
          <w:sz w:val="28"/>
          <w:szCs w:val="28"/>
        </w:rPr>
        <w:t xml:space="preserve"> и т.д.</w:t>
      </w:r>
    </w:p>
    <w:p w:rsidR="005A755F" w:rsidRPr="00FC7C4A" w:rsidRDefault="00044EAE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B4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A755F" w:rsidRPr="00FC7C4A">
        <w:rPr>
          <w:sz w:val="28"/>
          <w:szCs w:val="28"/>
        </w:rPr>
        <w:t>.</w:t>
      </w:r>
      <w:r w:rsidR="005A755F">
        <w:rPr>
          <w:sz w:val="28"/>
          <w:szCs w:val="28"/>
        </w:rPr>
        <w:tab/>
      </w:r>
      <w:r w:rsidR="005A755F" w:rsidRPr="00FC7C4A">
        <w:rPr>
          <w:sz w:val="28"/>
          <w:szCs w:val="28"/>
        </w:rPr>
        <w:t>Комиссия на своем заседании рассматривает представленные материал</w:t>
      </w:r>
      <w:r w:rsidR="005A755F">
        <w:rPr>
          <w:sz w:val="28"/>
          <w:szCs w:val="28"/>
        </w:rPr>
        <w:t xml:space="preserve">ы и принимает решение о </w:t>
      </w:r>
      <w:r w:rsidR="008A56E2">
        <w:rPr>
          <w:sz w:val="28"/>
          <w:szCs w:val="28"/>
        </w:rPr>
        <w:t xml:space="preserve">снижении </w:t>
      </w:r>
      <w:r w:rsidR="005A755F" w:rsidRPr="00FC7C4A">
        <w:rPr>
          <w:sz w:val="28"/>
          <w:szCs w:val="28"/>
        </w:rPr>
        <w:t>стимулирующих выплат.</w:t>
      </w:r>
      <w:r w:rsidR="00BE77A5">
        <w:rPr>
          <w:sz w:val="28"/>
          <w:szCs w:val="28"/>
        </w:rPr>
        <w:t xml:space="preserve"> </w:t>
      </w:r>
      <w:r w:rsidR="008A56E2">
        <w:rPr>
          <w:sz w:val="28"/>
          <w:szCs w:val="28"/>
        </w:rPr>
        <w:t xml:space="preserve">Снижении стимулирующих выплат не должно </w:t>
      </w:r>
      <w:r w:rsidR="008A56E2" w:rsidRPr="0058361C">
        <w:rPr>
          <w:sz w:val="28"/>
          <w:szCs w:val="28"/>
        </w:rPr>
        <w:t>приводить к уменьшению размера месячной заработной платы работника более чем на 20 процентов.</w:t>
      </w:r>
    </w:p>
    <w:p w:rsidR="00B15956" w:rsidRDefault="00044EAE" w:rsidP="00CF4A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5956">
        <w:rPr>
          <w:sz w:val="28"/>
          <w:szCs w:val="28"/>
        </w:rPr>
        <w:t>.</w:t>
      </w:r>
      <w:r w:rsidR="007A7BEF">
        <w:rPr>
          <w:sz w:val="28"/>
          <w:szCs w:val="28"/>
        </w:rPr>
        <w:t>5</w:t>
      </w:r>
      <w:r w:rsidR="00B15956">
        <w:rPr>
          <w:sz w:val="28"/>
          <w:szCs w:val="28"/>
        </w:rPr>
        <w:t xml:space="preserve">. </w:t>
      </w:r>
      <w:r w:rsidR="00C2192B">
        <w:rPr>
          <w:sz w:val="28"/>
          <w:szCs w:val="28"/>
        </w:rPr>
        <w:t>Ди</w:t>
      </w:r>
      <w:r w:rsidR="001D69A0">
        <w:rPr>
          <w:sz w:val="28"/>
          <w:szCs w:val="28"/>
        </w:rPr>
        <w:t>ректор</w:t>
      </w:r>
      <w:r w:rsidR="00C2192B">
        <w:rPr>
          <w:sz w:val="28"/>
          <w:szCs w:val="28"/>
        </w:rPr>
        <w:t>/заведующий</w:t>
      </w:r>
      <w:r w:rsidR="00BE77A5">
        <w:rPr>
          <w:sz w:val="28"/>
          <w:szCs w:val="28"/>
        </w:rPr>
        <w:t xml:space="preserve"> </w:t>
      </w:r>
      <w:r w:rsidR="000B2ACC">
        <w:rPr>
          <w:sz w:val="28"/>
          <w:szCs w:val="28"/>
        </w:rPr>
        <w:t>Учреждения</w:t>
      </w:r>
      <w:r w:rsidR="00B15956">
        <w:rPr>
          <w:sz w:val="28"/>
          <w:szCs w:val="28"/>
        </w:rPr>
        <w:t xml:space="preserve"> не вправе принуждать членов Комиссии к принятию определенных решений.</w:t>
      </w:r>
    </w:p>
    <w:p w:rsidR="00E5080D" w:rsidRDefault="00E5080D" w:rsidP="00CF4A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3C09" w:rsidRPr="00DA2366" w:rsidRDefault="007B3C09" w:rsidP="00CF4A7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ПРАВА РАБОТНИКА</w:t>
      </w:r>
    </w:p>
    <w:p w:rsidR="007B3C09" w:rsidRDefault="007B3C09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1D1883">
        <w:rPr>
          <w:sz w:val="28"/>
          <w:szCs w:val="28"/>
        </w:rPr>
        <w:t xml:space="preserve"> В случае несогласия работника с итоговым</w:t>
      </w:r>
      <w:r w:rsidR="008A56E2">
        <w:rPr>
          <w:sz w:val="28"/>
          <w:szCs w:val="28"/>
        </w:rPr>
        <w:t xml:space="preserve"> количеством </w:t>
      </w:r>
      <w:r w:rsidRPr="001D1883">
        <w:rPr>
          <w:sz w:val="28"/>
          <w:szCs w:val="28"/>
        </w:rPr>
        <w:t>балло</w:t>
      </w:r>
      <w:r w:rsidR="008A56E2">
        <w:rPr>
          <w:sz w:val="28"/>
          <w:szCs w:val="28"/>
        </w:rPr>
        <w:t>в</w:t>
      </w:r>
      <w:r w:rsidRPr="001D1883">
        <w:rPr>
          <w:sz w:val="28"/>
          <w:szCs w:val="28"/>
        </w:rPr>
        <w:t xml:space="preserve"> оценки профессиональной</w:t>
      </w:r>
      <w:r>
        <w:rPr>
          <w:sz w:val="28"/>
          <w:szCs w:val="28"/>
        </w:rPr>
        <w:t xml:space="preserve"> деятельности, утвержденным К</w:t>
      </w:r>
      <w:r w:rsidRPr="001D1883">
        <w:rPr>
          <w:sz w:val="28"/>
          <w:szCs w:val="28"/>
        </w:rPr>
        <w:t>оми</w:t>
      </w:r>
      <w:r>
        <w:rPr>
          <w:sz w:val="28"/>
          <w:szCs w:val="28"/>
        </w:rPr>
        <w:t>ссией после ознакомления с решением Комиссии, работник в течение 1 (одного) рабочего дня</w:t>
      </w:r>
      <w:r w:rsidRPr="001D1883">
        <w:rPr>
          <w:sz w:val="28"/>
          <w:szCs w:val="28"/>
        </w:rPr>
        <w:t xml:space="preserve"> вправе подать, а Комиссия обязана принять обоснованное письменное заявление работника (апелляци</w:t>
      </w:r>
      <w:r w:rsidR="008A56E2">
        <w:rPr>
          <w:sz w:val="28"/>
          <w:szCs w:val="28"/>
        </w:rPr>
        <w:t>ю</w:t>
      </w:r>
      <w:r w:rsidRPr="001D1883">
        <w:rPr>
          <w:sz w:val="28"/>
          <w:szCs w:val="28"/>
        </w:rPr>
        <w:t>) о его несогласии с оценкой результативности его профессиональной деятельности</w:t>
      </w:r>
      <w:r>
        <w:rPr>
          <w:sz w:val="28"/>
          <w:szCs w:val="28"/>
        </w:rPr>
        <w:t>.</w:t>
      </w:r>
    </w:p>
    <w:p w:rsidR="007B3C09" w:rsidRDefault="007B3C09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1D1883">
        <w:rPr>
          <w:sz w:val="28"/>
          <w:szCs w:val="28"/>
        </w:rPr>
        <w:t>Апелляция подается на имя председателя Комиссии с указанием конкретных критериев и баллов, по которым возникло разногласие.</w:t>
      </w:r>
    </w:p>
    <w:p w:rsidR="007B3C09" w:rsidRPr="001D1883" w:rsidRDefault="007B3C09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Pr="001D1883">
        <w:rPr>
          <w:sz w:val="28"/>
          <w:szCs w:val="28"/>
        </w:rPr>
        <w:t>Основанием для подачи такого заявления работником мо</w:t>
      </w:r>
      <w:r w:rsidR="0027186E">
        <w:rPr>
          <w:sz w:val="28"/>
          <w:szCs w:val="28"/>
        </w:rPr>
        <w:t>гут</w:t>
      </w:r>
      <w:r w:rsidRPr="001D1883">
        <w:rPr>
          <w:sz w:val="28"/>
          <w:szCs w:val="28"/>
        </w:rPr>
        <w:t xml:space="preserve"> быть факт</w:t>
      </w:r>
      <w:r w:rsidR="0027186E">
        <w:rPr>
          <w:sz w:val="28"/>
          <w:szCs w:val="28"/>
        </w:rPr>
        <w:t>ы</w:t>
      </w:r>
      <w:r w:rsidRPr="001D1883">
        <w:rPr>
          <w:sz w:val="28"/>
          <w:szCs w:val="28"/>
        </w:rPr>
        <w:t xml:space="preserve"> нарушения норм, а также технические ошибки при работе с текстами, таблицами, цифровыми данными и т.п.</w:t>
      </w:r>
      <w:r w:rsidR="00FE1069">
        <w:rPr>
          <w:sz w:val="28"/>
          <w:szCs w:val="28"/>
        </w:rPr>
        <w:t xml:space="preserve"> </w:t>
      </w:r>
      <w:r w:rsidRPr="001D1883">
        <w:rPr>
          <w:sz w:val="28"/>
          <w:szCs w:val="28"/>
        </w:rPr>
        <w:t>Апелляция не может содержать претензий к составу комиссии и процедуре оценки.</w:t>
      </w:r>
    </w:p>
    <w:p w:rsidR="007B3C09" w:rsidRDefault="007B3C09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18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D1883">
        <w:rPr>
          <w:sz w:val="28"/>
          <w:szCs w:val="28"/>
        </w:rPr>
        <w:t>На основании поданной апелляции председател</w:t>
      </w:r>
      <w:r>
        <w:rPr>
          <w:sz w:val="28"/>
          <w:szCs w:val="28"/>
        </w:rPr>
        <w:t xml:space="preserve">ь Комиссии в срок не позднее 1 (одного) рабочего дня </w:t>
      </w:r>
      <w:r w:rsidRPr="001D1883">
        <w:rPr>
          <w:sz w:val="28"/>
          <w:szCs w:val="28"/>
        </w:rPr>
        <w:t xml:space="preserve">со дня подачи созывает для её рассмотрения заседание, на которое в обязательном порядке приглашаются члены </w:t>
      </w:r>
      <w:r w:rsidRPr="00626EE0">
        <w:rPr>
          <w:sz w:val="28"/>
          <w:szCs w:val="28"/>
        </w:rPr>
        <w:t>Комиссии и работник, подавший апелляцию. Члены Комиссии проводят проверку правильности оценки, данной Комиссией.</w:t>
      </w:r>
    </w:p>
    <w:p w:rsidR="007B3C09" w:rsidRPr="00337C6B" w:rsidRDefault="007B3C09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7C6B">
        <w:rPr>
          <w:sz w:val="28"/>
          <w:szCs w:val="28"/>
        </w:rPr>
        <w:t>.</w:t>
      </w:r>
      <w:r w:rsidR="0027186E">
        <w:rPr>
          <w:sz w:val="28"/>
          <w:szCs w:val="28"/>
        </w:rPr>
        <w:t>5</w:t>
      </w:r>
      <w:r w:rsidRPr="00337C6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37C6B">
        <w:rPr>
          <w:sz w:val="28"/>
          <w:szCs w:val="28"/>
        </w:rPr>
        <w:t>Комиссия должна дать работнику обоснованное письменное или устное (по желанию работника) разъяснение</w:t>
      </w:r>
      <w:r w:rsidR="0027186E">
        <w:rPr>
          <w:sz w:val="28"/>
          <w:szCs w:val="28"/>
        </w:rPr>
        <w:t>. О</w:t>
      </w:r>
      <w:r w:rsidRPr="00337C6B">
        <w:rPr>
          <w:sz w:val="28"/>
          <w:szCs w:val="28"/>
        </w:rPr>
        <w:t xml:space="preserve">бсуждение </w:t>
      </w:r>
      <w:r w:rsidR="0027186E">
        <w:rPr>
          <w:sz w:val="28"/>
          <w:szCs w:val="28"/>
        </w:rPr>
        <w:t>апелляции</w:t>
      </w:r>
      <w:r w:rsidRPr="00337C6B">
        <w:rPr>
          <w:sz w:val="28"/>
          <w:szCs w:val="28"/>
        </w:rPr>
        <w:t xml:space="preserve"> заносится в протокол Комиссии</w:t>
      </w:r>
      <w:r w:rsidR="0027186E">
        <w:rPr>
          <w:sz w:val="28"/>
          <w:szCs w:val="28"/>
        </w:rPr>
        <w:t>.</w:t>
      </w:r>
      <w:r w:rsidR="00FE1069">
        <w:rPr>
          <w:sz w:val="28"/>
          <w:szCs w:val="28"/>
        </w:rPr>
        <w:t xml:space="preserve"> </w:t>
      </w:r>
      <w:r w:rsidR="0027186E">
        <w:rPr>
          <w:sz w:val="28"/>
          <w:szCs w:val="28"/>
        </w:rPr>
        <w:t>П</w:t>
      </w:r>
      <w:r w:rsidRPr="00337C6B">
        <w:rPr>
          <w:sz w:val="28"/>
          <w:szCs w:val="28"/>
        </w:rPr>
        <w:t>о результатам проверки</w:t>
      </w:r>
      <w:r w:rsidR="0027186E">
        <w:rPr>
          <w:sz w:val="28"/>
          <w:szCs w:val="28"/>
        </w:rPr>
        <w:t xml:space="preserve"> фактов, указанных в апелляции, Комиссия </w:t>
      </w:r>
      <w:r w:rsidRPr="00337C6B">
        <w:rPr>
          <w:sz w:val="28"/>
          <w:szCs w:val="28"/>
        </w:rPr>
        <w:t xml:space="preserve">в течение </w:t>
      </w:r>
      <w:r w:rsidRPr="00776021">
        <w:rPr>
          <w:sz w:val="28"/>
          <w:szCs w:val="28"/>
        </w:rPr>
        <w:t>2</w:t>
      </w:r>
      <w:r w:rsidR="00EE314F">
        <w:rPr>
          <w:sz w:val="28"/>
          <w:szCs w:val="28"/>
        </w:rPr>
        <w:t>–</w:t>
      </w:r>
      <w:r w:rsidRPr="00776021">
        <w:rPr>
          <w:sz w:val="28"/>
          <w:szCs w:val="28"/>
        </w:rPr>
        <w:t>х</w:t>
      </w:r>
      <w:r w:rsidR="00FE1069">
        <w:rPr>
          <w:sz w:val="28"/>
          <w:szCs w:val="28"/>
        </w:rPr>
        <w:t xml:space="preserve"> </w:t>
      </w:r>
      <w:r w:rsidR="0027186E">
        <w:rPr>
          <w:sz w:val="28"/>
          <w:szCs w:val="28"/>
        </w:rPr>
        <w:t>рабочих</w:t>
      </w:r>
      <w:r w:rsidR="00FE1069">
        <w:rPr>
          <w:sz w:val="28"/>
          <w:szCs w:val="28"/>
        </w:rPr>
        <w:t xml:space="preserve"> </w:t>
      </w:r>
      <w:r w:rsidRPr="00337C6B">
        <w:rPr>
          <w:sz w:val="28"/>
          <w:szCs w:val="28"/>
        </w:rPr>
        <w:t>дней</w:t>
      </w:r>
      <w:r w:rsidR="00FE1069">
        <w:rPr>
          <w:sz w:val="28"/>
          <w:szCs w:val="28"/>
        </w:rPr>
        <w:t xml:space="preserve"> </w:t>
      </w:r>
      <w:r w:rsidRPr="00337C6B">
        <w:rPr>
          <w:sz w:val="28"/>
          <w:szCs w:val="28"/>
        </w:rPr>
        <w:t>прин</w:t>
      </w:r>
      <w:r w:rsidR="0027186E">
        <w:rPr>
          <w:sz w:val="28"/>
          <w:szCs w:val="28"/>
        </w:rPr>
        <w:t>имает решение</w:t>
      </w:r>
      <w:r w:rsidRPr="00337C6B">
        <w:rPr>
          <w:sz w:val="28"/>
          <w:szCs w:val="28"/>
        </w:rPr>
        <w:t xml:space="preserve">. В случае установления в ходе проверки факта нарушения норм,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</w:t>
      </w:r>
      <w:r w:rsidR="0027186E" w:rsidRPr="00337C6B">
        <w:rPr>
          <w:sz w:val="28"/>
          <w:szCs w:val="28"/>
        </w:rPr>
        <w:t>Исправленные данные оценки отражаются в оценочном листе и протоколе.</w:t>
      </w:r>
      <w:r w:rsidR="0027186E">
        <w:rPr>
          <w:sz w:val="28"/>
          <w:szCs w:val="28"/>
        </w:rPr>
        <w:t xml:space="preserve"> </w:t>
      </w:r>
      <w:r w:rsidR="0027186E">
        <w:rPr>
          <w:sz w:val="28"/>
          <w:szCs w:val="28"/>
        </w:rPr>
        <w:lastRenderedPageBreak/>
        <w:t>Протокол направляется директору/заведующей для подготовки внесения изменений в приказ.</w:t>
      </w:r>
    </w:p>
    <w:p w:rsidR="007B3C09" w:rsidRDefault="007B3C09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337C6B">
        <w:rPr>
          <w:sz w:val="28"/>
          <w:szCs w:val="28"/>
        </w:rPr>
        <w:t>.</w:t>
      </w:r>
      <w:r w:rsidR="0027186E">
        <w:rPr>
          <w:sz w:val="28"/>
          <w:szCs w:val="28"/>
        </w:rPr>
        <w:t>6</w:t>
      </w:r>
      <w:r w:rsidRPr="00337C6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37C6B">
        <w:rPr>
          <w:sz w:val="28"/>
          <w:szCs w:val="28"/>
        </w:rPr>
        <w:t>В случае несогласия с разъяснением Комиссии, работник имеет право обратиться в комиссию по трудовым спорам учреждения</w:t>
      </w:r>
      <w:r w:rsidRPr="00337C6B">
        <w:rPr>
          <w:color w:val="000000"/>
          <w:sz w:val="28"/>
          <w:szCs w:val="28"/>
        </w:rPr>
        <w:t xml:space="preserve"> в соответствии с гл</w:t>
      </w:r>
      <w:r w:rsidR="00245025">
        <w:rPr>
          <w:color w:val="000000"/>
          <w:sz w:val="28"/>
          <w:szCs w:val="28"/>
        </w:rPr>
        <w:t xml:space="preserve">авой </w:t>
      </w:r>
      <w:r w:rsidRPr="00337C6B">
        <w:rPr>
          <w:color w:val="000000"/>
          <w:sz w:val="28"/>
          <w:szCs w:val="28"/>
        </w:rPr>
        <w:t>60 ТКРФ.</w:t>
      </w:r>
    </w:p>
    <w:p w:rsidR="007B3C09" w:rsidRPr="00710F0F" w:rsidRDefault="007B3C09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186E">
        <w:rPr>
          <w:sz w:val="28"/>
          <w:szCs w:val="28"/>
        </w:rPr>
        <w:t>7</w:t>
      </w:r>
      <w:r w:rsidRPr="00337C6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37C6B">
        <w:rPr>
          <w:sz w:val="28"/>
          <w:szCs w:val="28"/>
        </w:rPr>
        <w:t xml:space="preserve">Оценка, данная </w:t>
      </w:r>
      <w:r w:rsidR="0027186E">
        <w:rPr>
          <w:sz w:val="28"/>
          <w:szCs w:val="28"/>
        </w:rPr>
        <w:t>к</w:t>
      </w:r>
      <w:r>
        <w:rPr>
          <w:sz w:val="28"/>
          <w:szCs w:val="28"/>
        </w:rPr>
        <w:t>омиссией по трудовым спорам</w:t>
      </w:r>
      <w:r w:rsidRPr="00337C6B">
        <w:rPr>
          <w:sz w:val="28"/>
          <w:szCs w:val="28"/>
        </w:rPr>
        <w:t xml:space="preserve"> на основе результатов рассмотрения </w:t>
      </w:r>
      <w:r w:rsidR="0027186E">
        <w:rPr>
          <w:sz w:val="28"/>
          <w:szCs w:val="28"/>
        </w:rPr>
        <w:t>обращения</w:t>
      </w:r>
      <w:r w:rsidRPr="00337C6B">
        <w:rPr>
          <w:sz w:val="28"/>
          <w:szCs w:val="28"/>
        </w:rPr>
        <w:t xml:space="preserve">, является окончательной и утверждается её решением. </w:t>
      </w:r>
      <w:r w:rsidR="0027186E">
        <w:rPr>
          <w:sz w:val="28"/>
          <w:szCs w:val="28"/>
        </w:rPr>
        <w:t>Решение комиссии по трудовым спорам направляется в Комиссию для и</w:t>
      </w:r>
      <w:r w:rsidRPr="00337C6B">
        <w:rPr>
          <w:sz w:val="28"/>
          <w:szCs w:val="28"/>
        </w:rPr>
        <w:t>справлен</w:t>
      </w:r>
      <w:r w:rsidR="0027186E">
        <w:rPr>
          <w:sz w:val="28"/>
          <w:szCs w:val="28"/>
        </w:rPr>
        <w:t>ия</w:t>
      </w:r>
      <w:r w:rsidR="00BE77A5">
        <w:rPr>
          <w:sz w:val="28"/>
          <w:szCs w:val="28"/>
        </w:rPr>
        <w:t xml:space="preserve"> </w:t>
      </w:r>
      <w:r w:rsidR="0027186E">
        <w:rPr>
          <w:sz w:val="28"/>
          <w:szCs w:val="28"/>
        </w:rPr>
        <w:t>результатов</w:t>
      </w:r>
      <w:r w:rsidR="00BE77A5">
        <w:rPr>
          <w:sz w:val="28"/>
          <w:szCs w:val="28"/>
        </w:rPr>
        <w:t xml:space="preserve"> </w:t>
      </w:r>
      <w:r w:rsidRPr="00337C6B">
        <w:rPr>
          <w:sz w:val="28"/>
          <w:szCs w:val="28"/>
        </w:rPr>
        <w:t>оценки</w:t>
      </w:r>
      <w:r w:rsidR="00BE77A5">
        <w:rPr>
          <w:sz w:val="28"/>
          <w:szCs w:val="28"/>
        </w:rPr>
        <w:t xml:space="preserve"> </w:t>
      </w:r>
      <w:r w:rsidR="0027186E">
        <w:rPr>
          <w:sz w:val="28"/>
          <w:szCs w:val="28"/>
        </w:rPr>
        <w:t xml:space="preserve">и </w:t>
      </w:r>
      <w:r w:rsidRPr="00337C6B">
        <w:rPr>
          <w:sz w:val="28"/>
          <w:szCs w:val="28"/>
        </w:rPr>
        <w:t>отражаются в оценочном листе и протоколе.</w:t>
      </w:r>
      <w:r w:rsidR="00CF4A79">
        <w:rPr>
          <w:sz w:val="28"/>
          <w:szCs w:val="28"/>
        </w:rPr>
        <w:t xml:space="preserve"> Протокол направляется директору/заведующей для подготовки внесения изменений в приказ.</w:t>
      </w:r>
    </w:p>
    <w:p w:rsidR="007B3C09" w:rsidRDefault="007B3C09" w:rsidP="00CF4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0B57">
        <w:rPr>
          <w:sz w:val="28"/>
          <w:szCs w:val="28"/>
        </w:rPr>
        <w:t>.</w:t>
      </w:r>
      <w:r w:rsidR="0027186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E77A5" w:rsidRPr="00440B57">
        <w:rPr>
          <w:sz w:val="28"/>
          <w:szCs w:val="28"/>
        </w:rPr>
        <w:t>О решениях</w:t>
      </w:r>
      <w:r w:rsidRPr="00440B57">
        <w:rPr>
          <w:sz w:val="28"/>
          <w:szCs w:val="28"/>
        </w:rPr>
        <w:t xml:space="preserve">, принятых Комиссией, работники </w:t>
      </w:r>
      <w:r>
        <w:rPr>
          <w:sz w:val="28"/>
          <w:szCs w:val="28"/>
        </w:rPr>
        <w:t xml:space="preserve">учреждения </w:t>
      </w:r>
      <w:r w:rsidRPr="00440B57">
        <w:rPr>
          <w:sz w:val="28"/>
          <w:szCs w:val="28"/>
        </w:rPr>
        <w:t>имеют право на защиту персональных данных в части, их касающейся</w:t>
      </w:r>
      <w:r>
        <w:rPr>
          <w:sz w:val="28"/>
          <w:szCs w:val="28"/>
        </w:rPr>
        <w:t>.</w:t>
      </w:r>
    </w:p>
    <w:p w:rsidR="007B3C09" w:rsidRDefault="007B3C09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="0027186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6305A7">
        <w:rPr>
          <w:color w:val="000000"/>
          <w:sz w:val="28"/>
          <w:szCs w:val="28"/>
        </w:rPr>
        <w:t>Работники имеют право вносить свои предложения в Комиссию по дополнению,</w:t>
      </w:r>
      <w:r w:rsidR="00BE77A5">
        <w:rPr>
          <w:color w:val="000000"/>
          <w:sz w:val="28"/>
          <w:szCs w:val="28"/>
        </w:rPr>
        <w:t xml:space="preserve"> </w:t>
      </w:r>
      <w:r w:rsidRPr="006305A7">
        <w:rPr>
          <w:color w:val="000000"/>
          <w:sz w:val="28"/>
          <w:szCs w:val="28"/>
        </w:rPr>
        <w:t>изменению</w:t>
      </w:r>
      <w:r w:rsidR="00BE77A5">
        <w:rPr>
          <w:color w:val="000000"/>
          <w:sz w:val="28"/>
          <w:szCs w:val="28"/>
        </w:rPr>
        <w:t xml:space="preserve"> </w:t>
      </w:r>
      <w:r w:rsidRPr="006305A7"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 xml:space="preserve"> или </w:t>
      </w:r>
      <w:r w:rsidRPr="006305A7">
        <w:rPr>
          <w:color w:val="000000"/>
          <w:sz w:val="28"/>
          <w:szCs w:val="28"/>
        </w:rPr>
        <w:t>формулировки</w:t>
      </w:r>
      <w:r w:rsidR="00BE77A5">
        <w:rPr>
          <w:color w:val="000000"/>
          <w:sz w:val="28"/>
          <w:szCs w:val="28"/>
        </w:rPr>
        <w:t xml:space="preserve"> </w:t>
      </w:r>
      <w:r w:rsidRPr="006305A7">
        <w:rPr>
          <w:color w:val="000000"/>
          <w:sz w:val="28"/>
          <w:szCs w:val="28"/>
        </w:rPr>
        <w:t>критериев</w:t>
      </w:r>
      <w:r w:rsidR="00BE77A5">
        <w:rPr>
          <w:color w:val="000000"/>
          <w:sz w:val="28"/>
          <w:szCs w:val="28"/>
        </w:rPr>
        <w:t xml:space="preserve"> </w:t>
      </w:r>
      <w:r w:rsidRPr="006305A7">
        <w:rPr>
          <w:color w:val="000000"/>
          <w:sz w:val="28"/>
          <w:szCs w:val="28"/>
        </w:rPr>
        <w:t>Положения в случаях некорректности изложения, занижения или не учтенной</w:t>
      </w:r>
      <w:r>
        <w:rPr>
          <w:color w:val="000000"/>
          <w:sz w:val="28"/>
          <w:szCs w:val="28"/>
        </w:rPr>
        <w:t xml:space="preserve"> з</w:t>
      </w:r>
      <w:r w:rsidRPr="006305A7">
        <w:rPr>
          <w:color w:val="000000"/>
          <w:sz w:val="28"/>
          <w:szCs w:val="28"/>
        </w:rPr>
        <w:t>начимости вида</w:t>
      </w:r>
      <w:r w:rsidR="00BE77A5">
        <w:rPr>
          <w:color w:val="000000"/>
          <w:sz w:val="28"/>
          <w:szCs w:val="28"/>
        </w:rPr>
        <w:t xml:space="preserve"> </w:t>
      </w:r>
      <w:r w:rsidRPr="006305A7">
        <w:rPr>
          <w:color w:val="000000"/>
          <w:sz w:val="28"/>
          <w:szCs w:val="28"/>
        </w:rPr>
        <w:t>деятельности,</w:t>
      </w:r>
      <w:r w:rsidR="00BE77A5">
        <w:rPr>
          <w:color w:val="000000"/>
          <w:sz w:val="28"/>
          <w:szCs w:val="28"/>
        </w:rPr>
        <w:t xml:space="preserve"> </w:t>
      </w:r>
      <w:r w:rsidRPr="006305A7">
        <w:rPr>
          <w:color w:val="000000"/>
          <w:sz w:val="28"/>
          <w:szCs w:val="28"/>
        </w:rPr>
        <w:t>а также исключения критериев, потерявших актуальность.</w:t>
      </w:r>
    </w:p>
    <w:p w:rsidR="005A755F" w:rsidRPr="00E628D8" w:rsidRDefault="005A755F" w:rsidP="00CF4A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1F57" w:rsidRPr="003B0B53" w:rsidRDefault="007B3C09" w:rsidP="00CF4A79">
      <w:pPr>
        <w:pStyle w:val="11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="00350B4B">
        <w:rPr>
          <w:b/>
          <w:sz w:val="28"/>
          <w:szCs w:val="28"/>
        </w:rPr>
        <w:t xml:space="preserve">. </w:t>
      </w:r>
      <w:r w:rsidR="00350B4B" w:rsidRPr="003B0B53">
        <w:rPr>
          <w:b/>
          <w:sz w:val="28"/>
          <w:szCs w:val="28"/>
        </w:rPr>
        <w:t>ПРАВА</w:t>
      </w:r>
      <w:r w:rsidR="00350B4B">
        <w:rPr>
          <w:b/>
          <w:sz w:val="28"/>
          <w:szCs w:val="28"/>
        </w:rPr>
        <w:t>,</w:t>
      </w:r>
      <w:r w:rsidR="00692F31">
        <w:rPr>
          <w:b/>
          <w:sz w:val="28"/>
          <w:szCs w:val="28"/>
        </w:rPr>
        <w:t xml:space="preserve"> </w:t>
      </w:r>
      <w:r w:rsidRPr="003B0B53">
        <w:rPr>
          <w:b/>
          <w:sz w:val="28"/>
          <w:szCs w:val="28"/>
        </w:rPr>
        <w:t>ОБЯЗАННОСТИ</w:t>
      </w:r>
      <w:r>
        <w:rPr>
          <w:b/>
          <w:sz w:val="28"/>
          <w:szCs w:val="28"/>
        </w:rPr>
        <w:t xml:space="preserve"> И</w:t>
      </w:r>
      <w:r w:rsidR="009D5B3E">
        <w:rPr>
          <w:b/>
          <w:sz w:val="28"/>
          <w:szCs w:val="28"/>
        </w:rPr>
        <w:t xml:space="preserve"> ОТВЕТСТВЕННОСТЬ </w:t>
      </w:r>
      <w:r w:rsidR="00350B4B" w:rsidRPr="003B0B53">
        <w:rPr>
          <w:b/>
          <w:sz w:val="28"/>
          <w:szCs w:val="28"/>
        </w:rPr>
        <w:t>Ч</w:t>
      </w:r>
      <w:r w:rsidR="00350B4B" w:rsidRPr="003B0B53">
        <w:rPr>
          <w:b/>
          <w:color w:val="000000"/>
          <w:sz w:val="28"/>
          <w:szCs w:val="28"/>
        </w:rPr>
        <w:t>ЛЕНОВ</w:t>
      </w:r>
      <w:r w:rsidR="00350B4B">
        <w:rPr>
          <w:b/>
          <w:color w:val="000000"/>
          <w:sz w:val="28"/>
          <w:szCs w:val="28"/>
        </w:rPr>
        <w:t xml:space="preserve"> КОМИССИИ</w:t>
      </w:r>
    </w:p>
    <w:p w:rsidR="00761F57" w:rsidRPr="008042F7" w:rsidRDefault="0022644C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1F57" w:rsidRPr="008042F7">
        <w:rPr>
          <w:color w:val="000000"/>
          <w:sz w:val="28"/>
          <w:szCs w:val="28"/>
        </w:rPr>
        <w:t>.1</w:t>
      </w:r>
      <w:r w:rsidR="00761F57">
        <w:rPr>
          <w:color w:val="000000"/>
          <w:sz w:val="28"/>
          <w:szCs w:val="28"/>
        </w:rPr>
        <w:t>.</w:t>
      </w:r>
      <w:r w:rsidR="00761F57">
        <w:rPr>
          <w:color w:val="000000"/>
          <w:sz w:val="28"/>
          <w:szCs w:val="28"/>
        </w:rPr>
        <w:tab/>
      </w:r>
      <w:r w:rsidR="00761F57" w:rsidRPr="008042F7">
        <w:rPr>
          <w:color w:val="000000"/>
          <w:sz w:val="28"/>
          <w:szCs w:val="28"/>
        </w:rPr>
        <w:t xml:space="preserve">Члены </w:t>
      </w:r>
      <w:r w:rsidR="0027186E">
        <w:rPr>
          <w:color w:val="000000"/>
          <w:sz w:val="28"/>
          <w:szCs w:val="28"/>
        </w:rPr>
        <w:t>К</w:t>
      </w:r>
      <w:r w:rsidR="00761F57" w:rsidRPr="008042F7">
        <w:rPr>
          <w:color w:val="000000"/>
          <w:sz w:val="28"/>
          <w:szCs w:val="28"/>
        </w:rPr>
        <w:t>омиссии имеют право:</w:t>
      </w:r>
    </w:p>
    <w:p w:rsidR="00761F57" w:rsidRPr="007D6BAC" w:rsidRDefault="00761F57" w:rsidP="00CF4A79">
      <w:pPr>
        <w:pStyle w:val="a5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7D6BAC">
        <w:rPr>
          <w:color w:val="000000"/>
          <w:sz w:val="28"/>
          <w:szCs w:val="28"/>
        </w:rPr>
        <w:t xml:space="preserve">вносить предложения в </w:t>
      </w:r>
      <w:r w:rsidR="007D6BAC" w:rsidRPr="007D6BAC">
        <w:rPr>
          <w:color w:val="000000"/>
          <w:sz w:val="28"/>
          <w:szCs w:val="28"/>
        </w:rPr>
        <w:t>повестку заседания</w:t>
      </w:r>
      <w:r w:rsidRPr="007D6BAC">
        <w:rPr>
          <w:color w:val="000000"/>
          <w:sz w:val="28"/>
          <w:szCs w:val="28"/>
        </w:rPr>
        <w:t xml:space="preserve"> Комиссии;</w:t>
      </w:r>
    </w:p>
    <w:p w:rsidR="007D6BAC" w:rsidRDefault="00761F57" w:rsidP="00CF4A79">
      <w:pPr>
        <w:pStyle w:val="a5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7D6BAC">
        <w:rPr>
          <w:color w:val="000000"/>
          <w:sz w:val="28"/>
          <w:szCs w:val="28"/>
        </w:rPr>
        <w:t>требовать повторного голосования в случаях нарушения установленных правил голосования;</w:t>
      </w:r>
    </w:p>
    <w:p w:rsidR="00761F57" w:rsidRPr="007D6BAC" w:rsidRDefault="00761F57" w:rsidP="00CF4A79">
      <w:pPr>
        <w:pStyle w:val="a5"/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7D6BAC">
        <w:rPr>
          <w:bCs/>
          <w:color w:val="000000"/>
          <w:sz w:val="28"/>
          <w:szCs w:val="28"/>
        </w:rPr>
        <w:t>запрашивать и получать в установленном порядке необходимую информацию от администрации.</w:t>
      </w:r>
    </w:p>
    <w:p w:rsidR="00761F57" w:rsidRPr="008042F7" w:rsidRDefault="0022644C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1F57" w:rsidRPr="008042F7">
        <w:rPr>
          <w:color w:val="000000"/>
          <w:sz w:val="28"/>
          <w:szCs w:val="28"/>
        </w:rPr>
        <w:t>.2</w:t>
      </w:r>
      <w:r w:rsidR="00761F57">
        <w:rPr>
          <w:color w:val="000000"/>
          <w:sz w:val="28"/>
          <w:szCs w:val="28"/>
        </w:rPr>
        <w:t>.</w:t>
      </w:r>
      <w:r w:rsidR="00761F57">
        <w:rPr>
          <w:color w:val="000000"/>
          <w:sz w:val="28"/>
          <w:szCs w:val="28"/>
        </w:rPr>
        <w:tab/>
      </w:r>
      <w:r w:rsidR="00761F57" w:rsidRPr="008042F7">
        <w:rPr>
          <w:color w:val="000000"/>
          <w:sz w:val="28"/>
          <w:szCs w:val="28"/>
        </w:rPr>
        <w:t xml:space="preserve">Члены </w:t>
      </w:r>
      <w:r w:rsidR="0027186E">
        <w:rPr>
          <w:color w:val="000000"/>
          <w:sz w:val="28"/>
          <w:szCs w:val="28"/>
        </w:rPr>
        <w:t>К</w:t>
      </w:r>
      <w:r w:rsidR="00761F57" w:rsidRPr="008042F7">
        <w:rPr>
          <w:color w:val="000000"/>
          <w:sz w:val="28"/>
          <w:szCs w:val="28"/>
        </w:rPr>
        <w:t>омиссии обязаны:</w:t>
      </w:r>
    </w:p>
    <w:p w:rsidR="00761F57" w:rsidRPr="007D6BAC" w:rsidRDefault="00761F57" w:rsidP="00AB154C">
      <w:pPr>
        <w:pStyle w:val="a5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7D6BAC">
        <w:rPr>
          <w:color w:val="000000"/>
          <w:sz w:val="28"/>
          <w:szCs w:val="28"/>
        </w:rPr>
        <w:t>присутствовать на всех заседаниях и принимать активное участие в работе Комиссии;</w:t>
      </w:r>
    </w:p>
    <w:p w:rsidR="00761F57" w:rsidRPr="007D6BAC" w:rsidRDefault="00761F57" w:rsidP="00CF4A79">
      <w:pPr>
        <w:pStyle w:val="a5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7D6BAC">
        <w:rPr>
          <w:color w:val="000000"/>
          <w:sz w:val="28"/>
          <w:szCs w:val="28"/>
        </w:rPr>
        <w:t xml:space="preserve">объективно подходить к оценке труда работника; </w:t>
      </w:r>
    </w:p>
    <w:p w:rsidR="00761F57" w:rsidRDefault="00761F57" w:rsidP="00CF4A79">
      <w:pPr>
        <w:pStyle w:val="a5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7D6BAC">
        <w:rPr>
          <w:color w:val="000000"/>
          <w:sz w:val="28"/>
          <w:szCs w:val="28"/>
        </w:rPr>
        <w:t>при принятии решения руководствоваться нормативными документами.</w:t>
      </w:r>
    </w:p>
    <w:p w:rsidR="00D308BD" w:rsidRDefault="009D5B3E" w:rsidP="00CF4A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2644C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 xml:space="preserve">. </w:t>
      </w:r>
      <w:r w:rsidRPr="00F80331">
        <w:rPr>
          <w:bCs/>
          <w:sz w:val="28"/>
          <w:szCs w:val="28"/>
        </w:rPr>
        <w:t xml:space="preserve">Члены </w:t>
      </w:r>
      <w:r w:rsidR="0027186E">
        <w:rPr>
          <w:bCs/>
          <w:sz w:val="28"/>
          <w:szCs w:val="28"/>
        </w:rPr>
        <w:t>К</w:t>
      </w:r>
      <w:r w:rsidRPr="00F80331">
        <w:rPr>
          <w:bCs/>
          <w:sz w:val="28"/>
          <w:szCs w:val="28"/>
        </w:rPr>
        <w:t>омиссии несут ответственность за:</w:t>
      </w:r>
    </w:p>
    <w:p w:rsidR="009D5B3E" w:rsidRPr="00A33133" w:rsidRDefault="009D5B3E" w:rsidP="00CF4A79">
      <w:pPr>
        <w:pStyle w:val="a5"/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A33133">
        <w:rPr>
          <w:bCs/>
          <w:sz w:val="28"/>
          <w:szCs w:val="28"/>
        </w:rPr>
        <w:t>несвоевременное и некачественное выполнени</w:t>
      </w:r>
      <w:r w:rsidR="0027186E">
        <w:rPr>
          <w:bCs/>
          <w:sz w:val="28"/>
          <w:szCs w:val="28"/>
        </w:rPr>
        <w:t>е</w:t>
      </w:r>
      <w:r w:rsidRPr="00A33133">
        <w:rPr>
          <w:bCs/>
          <w:sz w:val="28"/>
          <w:szCs w:val="28"/>
        </w:rPr>
        <w:t xml:space="preserve"> обязанностей, возложенных на </w:t>
      </w:r>
      <w:r w:rsidR="002C3326">
        <w:rPr>
          <w:bCs/>
          <w:sz w:val="28"/>
          <w:szCs w:val="28"/>
        </w:rPr>
        <w:t>К</w:t>
      </w:r>
      <w:r w:rsidRPr="00A33133">
        <w:rPr>
          <w:bCs/>
          <w:sz w:val="28"/>
          <w:szCs w:val="28"/>
        </w:rPr>
        <w:t xml:space="preserve">омиссию; </w:t>
      </w:r>
    </w:p>
    <w:p w:rsidR="009D5B3E" w:rsidRPr="003E2013" w:rsidRDefault="009D5B3E" w:rsidP="00CF4A79">
      <w:pPr>
        <w:pStyle w:val="a5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013">
        <w:rPr>
          <w:bCs/>
          <w:sz w:val="28"/>
          <w:szCs w:val="28"/>
        </w:rPr>
        <w:t xml:space="preserve">подготовку документов с нарушением действующего Положения об оплате труда работников </w:t>
      </w:r>
      <w:r w:rsidR="00CF4A79">
        <w:rPr>
          <w:bCs/>
          <w:sz w:val="28"/>
          <w:szCs w:val="28"/>
        </w:rPr>
        <w:t>Учреждения</w:t>
      </w:r>
      <w:r w:rsidR="00995436" w:rsidRPr="003E2013">
        <w:rPr>
          <w:bCs/>
          <w:sz w:val="28"/>
          <w:szCs w:val="28"/>
        </w:rPr>
        <w:t xml:space="preserve"> и</w:t>
      </w:r>
      <w:r w:rsidRPr="003E2013">
        <w:rPr>
          <w:bCs/>
          <w:sz w:val="28"/>
          <w:szCs w:val="28"/>
        </w:rPr>
        <w:t xml:space="preserve"> настоящего Положения о комиссии по установлению выплат стимулирующего характера;</w:t>
      </w:r>
    </w:p>
    <w:p w:rsidR="009D5B3E" w:rsidRPr="003E2013" w:rsidRDefault="009D5B3E" w:rsidP="00CF4A79">
      <w:pPr>
        <w:pStyle w:val="a5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013">
        <w:rPr>
          <w:bCs/>
          <w:sz w:val="28"/>
          <w:szCs w:val="28"/>
        </w:rPr>
        <w:t>утрату или порчу документов, несоблюдение условий их хранения;</w:t>
      </w:r>
    </w:p>
    <w:p w:rsidR="009D5B3E" w:rsidRPr="00A706BA" w:rsidRDefault="009D5B3E" w:rsidP="00CF4A79">
      <w:pPr>
        <w:pStyle w:val="a5"/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A706BA">
        <w:rPr>
          <w:bCs/>
          <w:sz w:val="28"/>
          <w:szCs w:val="28"/>
        </w:rPr>
        <w:t>разглашение служебной информации и информации о персональных данных работников (в том числе размер заработной платы), ставшую им известной в связи с работой в составе Комиссии</w:t>
      </w:r>
      <w:r w:rsidRPr="00A706BA">
        <w:rPr>
          <w:sz w:val="28"/>
          <w:szCs w:val="28"/>
        </w:rPr>
        <w:t xml:space="preserve"> (</w:t>
      </w:r>
      <w:r w:rsidRPr="00A706BA">
        <w:rPr>
          <w:color w:val="000000"/>
          <w:sz w:val="28"/>
          <w:szCs w:val="28"/>
          <w:shd w:val="clear" w:color="auto" w:fill="FFFFFF"/>
        </w:rPr>
        <w:t xml:space="preserve">Федеральный закон от 27.07.2006 </w:t>
      </w:r>
      <w:r w:rsidR="00245025">
        <w:rPr>
          <w:color w:val="000000"/>
          <w:sz w:val="28"/>
          <w:szCs w:val="28"/>
          <w:shd w:val="clear" w:color="auto" w:fill="FFFFFF"/>
        </w:rPr>
        <w:t>№</w:t>
      </w:r>
      <w:r w:rsidRPr="00A706BA">
        <w:rPr>
          <w:color w:val="000000"/>
          <w:sz w:val="28"/>
          <w:szCs w:val="28"/>
          <w:shd w:val="clear" w:color="auto" w:fill="FFFFFF"/>
        </w:rPr>
        <w:t xml:space="preserve"> 152</w:t>
      </w:r>
      <w:r w:rsidR="00EE314F">
        <w:rPr>
          <w:color w:val="000000"/>
          <w:sz w:val="28"/>
          <w:szCs w:val="28"/>
          <w:shd w:val="clear" w:color="auto" w:fill="FFFFFF"/>
        </w:rPr>
        <w:t>–</w:t>
      </w:r>
      <w:r w:rsidR="00995436" w:rsidRPr="00A706BA">
        <w:rPr>
          <w:color w:val="000000"/>
          <w:sz w:val="28"/>
          <w:szCs w:val="28"/>
          <w:shd w:val="clear" w:color="auto" w:fill="FFFFFF"/>
        </w:rPr>
        <w:t>ФЗ, ТК</w:t>
      </w:r>
      <w:r w:rsidRPr="00A706BA">
        <w:rPr>
          <w:color w:val="000000"/>
          <w:sz w:val="28"/>
          <w:szCs w:val="28"/>
          <w:shd w:val="clear" w:color="auto" w:fill="FFFFFF"/>
        </w:rPr>
        <w:t xml:space="preserve"> РФ</w:t>
      </w:r>
      <w:r w:rsidRPr="00A706BA">
        <w:rPr>
          <w:sz w:val="28"/>
          <w:szCs w:val="28"/>
        </w:rPr>
        <w:t>);</w:t>
      </w:r>
    </w:p>
    <w:p w:rsidR="009D5B3E" w:rsidRDefault="009D5B3E" w:rsidP="00CF4A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2264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Комиссия несет ответственность за принимаемые ею решения:</w:t>
      </w:r>
    </w:p>
    <w:p w:rsidR="009D5B3E" w:rsidRPr="00FC329C" w:rsidRDefault="009D5B3E" w:rsidP="00CF4A79">
      <w:pPr>
        <w:pStyle w:val="a5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FC329C">
        <w:rPr>
          <w:color w:val="000000"/>
          <w:sz w:val="28"/>
          <w:szCs w:val="28"/>
        </w:rPr>
        <w:lastRenderedPageBreak/>
        <w:t xml:space="preserve">за своевременность, объективность и обоснованность распределения средств стимулирующей части </w:t>
      </w:r>
      <w:r w:rsidR="00877A06">
        <w:rPr>
          <w:color w:val="000000"/>
          <w:sz w:val="28"/>
          <w:szCs w:val="28"/>
        </w:rPr>
        <w:t>ФОТ</w:t>
      </w:r>
      <w:r w:rsidRPr="00FC329C">
        <w:rPr>
          <w:color w:val="000000"/>
          <w:sz w:val="28"/>
          <w:szCs w:val="28"/>
        </w:rPr>
        <w:t xml:space="preserve"> работникам учреждения в соответствии с утвержденными критериями эффективности их деятельности;</w:t>
      </w:r>
    </w:p>
    <w:p w:rsidR="009D5B3E" w:rsidRPr="00FC329C" w:rsidRDefault="009D5B3E" w:rsidP="00AB154C">
      <w:pPr>
        <w:pStyle w:val="a5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FC329C">
        <w:rPr>
          <w:color w:val="000000"/>
          <w:sz w:val="28"/>
          <w:szCs w:val="28"/>
        </w:rPr>
        <w:t>за своевременную корректировку (по необходимости) перечня показателей эффективности деятельности работников учреждения.</w:t>
      </w:r>
    </w:p>
    <w:p w:rsidR="00761F57" w:rsidRPr="00440B57" w:rsidRDefault="00761F57" w:rsidP="00CF4A79">
      <w:pPr>
        <w:ind w:firstLine="709"/>
        <w:jc w:val="both"/>
        <w:rPr>
          <w:b/>
          <w:sz w:val="28"/>
          <w:szCs w:val="28"/>
        </w:rPr>
      </w:pPr>
    </w:p>
    <w:p w:rsidR="00F80331" w:rsidRDefault="0022644C" w:rsidP="00CF4A7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80A52">
        <w:rPr>
          <w:b/>
          <w:sz w:val="28"/>
          <w:szCs w:val="28"/>
        </w:rPr>
        <w:t xml:space="preserve">.  </w:t>
      </w:r>
      <w:r w:rsidR="00080A52" w:rsidRPr="00F8128D">
        <w:rPr>
          <w:b/>
          <w:sz w:val="28"/>
          <w:szCs w:val="28"/>
        </w:rPr>
        <w:t>ДЕЛОПРОИЗВОДСТВО</w:t>
      </w:r>
    </w:p>
    <w:p w:rsidR="00F80331" w:rsidRPr="00F8128D" w:rsidRDefault="0022644C" w:rsidP="00A07C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F80331">
        <w:rPr>
          <w:sz w:val="28"/>
          <w:szCs w:val="28"/>
        </w:rPr>
        <w:t>.1.</w:t>
      </w:r>
      <w:r w:rsidR="00F80331">
        <w:rPr>
          <w:sz w:val="28"/>
          <w:szCs w:val="28"/>
        </w:rPr>
        <w:tab/>
      </w:r>
      <w:r w:rsidR="00F80331" w:rsidRPr="00F8128D">
        <w:rPr>
          <w:sz w:val="28"/>
          <w:szCs w:val="28"/>
        </w:rPr>
        <w:t xml:space="preserve">Решения </w:t>
      </w:r>
      <w:r w:rsidR="002C3326">
        <w:rPr>
          <w:sz w:val="28"/>
          <w:szCs w:val="28"/>
        </w:rPr>
        <w:t>К</w:t>
      </w:r>
      <w:r w:rsidR="00F80331" w:rsidRPr="00F8128D">
        <w:rPr>
          <w:sz w:val="28"/>
          <w:szCs w:val="28"/>
        </w:rPr>
        <w:t>омиссии, принятые в установленном порядке оформляются протоколом.</w:t>
      </w:r>
    </w:p>
    <w:p w:rsidR="00F80331" w:rsidRPr="007C1C3B" w:rsidRDefault="0022644C" w:rsidP="00A07C2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F80331">
        <w:rPr>
          <w:bCs/>
          <w:color w:val="000000"/>
          <w:sz w:val="28"/>
          <w:szCs w:val="28"/>
        </w:rPr>
        <w:t>.2</w:t>
      </w:r>
      <w:r w:rsidR="00F80331" w:rsidRPr="007C1C3B">
        <w:rPr>
          <w:bCs/>
          <w:color w:val="000000"/>
          <w:sz w:val="28"/>
          <w:szCs w:val="28"/>
        </w:rPr>
        <w:t>.</w:t>
      </w:r>
      <w:r w:rsidR="00F80331">
        <w:rPr>
          <w:bCs/>
          <w:color w:val="000000"/>
          <w:sz w:val="28"/>
          <w:szCs w:val="28"/>
        </w:rPr>
        <w:tab/>
      </w:r>
      <w:r w:rsidR="00F80331" w:rsidRPr="007C1C3B">
        <w:rPr>
          <w:bCs/>
          <w:color w:val="000000"/>
          <w:sz w:val="28"/>
          <w:szCs w:val="28"/>
        </w:rPr>
        <w:t>В протоколе заседания указываются:</w:t>
      </w:r>
    </w:p>
    <w:p w:rsidR="00F80331" w:rsidRPr="00AD69CD" w:rsidRDefault="00F80331" w:rsidP="00A07C2F">
      <w:pPr>
        <w:pStyle w:val="a5"/>
        <w:numPr>
          <w:ilvl w:val="0"/>
          <w:numId w:val="2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AD69CD">
        <w:rPr>
          <w:bCs/>
          <w:color w:val="000000"/>
          <w:sz w:val="28"/>
          <w:szCs w:val="28"/>
        </w:rPr>
        <w:t>наименование учреждения;</w:t>
      </w:r>
    </w:p>
    <w:p w:rsidR="00F80331" w:rsidRPr="00AD69CD" w:rsidRDefault="00F80331" w:rsidP="00A07C2F">
      <w:pPr>
        <w:pStyle w:val="a5"/>
        <w:numPr>
          <w:ilvl w:val="0"/>
          <w:numId w:val="2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AD69CD">
        <w:rPr>
          <w:bCs/>
          <w:color w:val="000000"/>
          <w:sz w:val="28"/>
          <w:szCs w:val="28"/>
        </w:rPr>
        <w:t>дата проведения заседания, порядковый номер заседания (</w:t>
      </w:r>
      <w:r w:rsidR="00AD69CD" w:rsidRPr="00AD69CD">
        <w:rPr>
          <w:bCs/>
          <w:color w:val="000000"/>
          <w:sz w:val="28"/>
          <w:szCs w:val="28"/>
        </w:rPr>
        <w:t>нумерация протоколов</w:t>
      </w:r>
      <w:r w:rsidRPr="00AD69CD">
        <w:rPr>
          <w:bCs/>
          <w:color w:val="000000"/>
          <w:sz w:val="28"/>
          <w:szCs w:val="28"/>
        </w:rPr>
        <w:t xml:space="preserve"> ведется с начала учебного (календарного года);</w:t>
      </w:r>
    </w:p>
    <w:p w:rsidR="00F80331" w:rsidRPr="0022644C" w:rsidRDefault="00AD69CD" w:rsidP="00A07C2F">
      <w:pPr>
        <w:pStyle w:val="a5"/>
        <w:numPr>
          <w:ilvl w:val="0"/>
          <w:numId w:val="2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22644C">
        <w:rPr>
          <w:bCs/>
          <w:color w:val="000000"/>
          <w:sz w:val="28"/>
          <w:szCs w:val="28"/>
        </w:rPr>
        <w:t>ч</w:t>
      </w:r>
      <w:r w:rsidR="00F80331" w:rsidRPr="0022644C">
        <w:rPr>
          <w:bCs/>
          <w:color w:val="000000"/>
          <w:sz w:val="28"/>
          <w:szCs w:val="28"/>
        </w:rPr>
        <w:t>исло член</w:t>
      </w:r>
      <w:r w:rsidR="00156E9A" w:rsidRPr="0022644C">
        <w:rPr>
          <w:bCs/>
          <w:color w:val="000000"/>
          <w:sz w:val="28"/>
          <w:szCs w:val="28"/>
        </w:rPr>
        <w:t xml:space="preserve">ов, присутствующих </w:t>
      </w:r>
      <w:r w:rsidR="0022644C" w:rsidRPr="0022644C">
        <w:rPr>
          <w:bCs/>
          <w:color w:val="000000"/>
          <w:sz w:val="28"/>
          <w:szCs w:val="28"/>
        </w:rPr>
        <w:t>на заседании,</w:t>
      </w:r>
      <w:r w:rsidR="00156E9A" w:rsidRPr="0022644C">
        <w:rPr>
          <w:bCs/>
          <w:color w:val="000000"/>
          <w:sz w:val="28"/>
          <w:szCs w:val="28"/>
        </w:rPr>
        <w:t xml:space="preserve"> и кто отсутствует</w:t>
      </w:r>
      <w:r w:rsidR="0022644C" w:rsidRPr="0022644C">
        <w:rPr>
          <w:bCs/>
          <w:color w:val="000000"/>
          <w:sz w:val="28"/>
          <w:szCs w:val="28"/>
        </w:rPr>
        <w:t xml:space="preserve"> (указывать причину)</w:t>
      </w:r>
      <w:r w:rsidR="00156E9A" w:rsidRPr="0022644C">
        <w:rPr>
          <w:bCs/>
          <w:color w:val="000000"/>
          <w:sz w:val="28"/>
          <w:szCs w:val="28"/>
        </w:rPr>
        <w:t>, приглашенные работники</w:t>
      </w:r>
    </w:p>
    <w:p w:rsidR="00F80331" w:rsidRPr="00AD69CD" w:rsidRDefault="00F80331" w:rsidP="00A07C2F">
      <w:pPr>
        <w:pStyle w:val="a5"/>
        <w:numPr>
          <w:ilvl w:val="0"/>
          <w:numId w:val="2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AD69CD">
        <w:rPr>
          <w:bCs/>
          <w:color w:val="000000"/>
          <w:sz w:val="28"/>
          <w:szCs w:val="28"/>
        </w:rPr>
        <w:t>вопрос повестки дня;</w:t>
      </w:r>
    </w:p>
    <w:p w:rsidR="00C617C3" w:rsidRPr="00C617C3" w:rsidRDefault="00F80331" w:rsidP="00C617C3">
      <w:pPr>
        <w:pStyle w:val="a5"/>
        <w:numPr>
          <w:ilvl w:val="0"/>
          <w:numId w:val="22"/>
        </w:numPr>
        <w:spacing w:line="288" w:lineRule="atLeast"/>
        <w:ind w:left="0" w:firstLine="540"/>
        <w:jc w:val="both"/>
        <w:rPr>
          <w:sz w:val="28"/>
          <w:szCs w:val="28"/>
        </w:rPr>
      </w:pPr>
      <w:r w:rsidRPr="00C617C3">
        <w:rPr>
          <w:bCs/>
          <w:color w:val="000000"/>
          <w:sz w:val="28"/>
          <w:szCs w:val="28"/>
        </w:rPr>
        <w:t>краткая или полная запись выступления участника заседания;</w:t>
      </w:r>
    </w:p>
    <w:p w:rsidR="00F80331" w:rsidRPr="00785128" w:rsidRDefault="00C617C3" w:rsidP="00C617C3">
      <w:pPr>
        <w:pStyle w:val="a5"/>
        <w:numPr>
          <w:ilvl w:val="0"/>
          <w:numId w:val="22"/>
        </w:numPr>
        <w:spacing w:line="288" w:lineRule="atLeast"/>
        <w:ind w:left="0" w:firstLine="709"/>
        <w:jc w:val="both"/>
        <w:rPr>
          <w:bCs/>
          <w:color w:val="000000"/>
          <w:sz w:val="28"/>
          <w:szCs w:val="28"/>
        </w:rPr>
      </w:pPr>
      <w:r w:rsidRPr="00C617C3">
        <w:rPr>
          <w:sz w:val="28"/>
          <w:szCs w:val="28"/>
        </w:rPr>
        <w:t xml:space="preserve">итоги решения </w:t>
      </w:r>
      <w:r w:rsidR="002C332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Pr="00C617C3">
        <w:rPr>
          <w:sz w:val="28"/>
          <w:szCs w:val="28"/>
        </w:rPr>
        <w:t>(количество баллов) по видам</w:t>
      </w:r>
      <w:r w:rsidR="00F80331" w:rsidRPr="00C617C3">
        <w:rPr>
          <w:sz w:val="28"/>
          <w:szCs w:val="28"/>
        </w:rPr>
        <w:t xml:space="preserve"> результативности деятельности работника </w:t>
      </w:r>
      <w:r w:rsidRPr="00C617C3">
        <w:rPr>
          <w:sz w:val="28"/>
          <w:szCs w:val="28"/>
        </w:rPr>
        <w:t>(1. за важность выполняемой работы, степень самостоятельности и ответственности при выполнении поставленных задач, 2. выплаты за интенсивность и высокие результаты работы, 3. выплаты за качество выполняемых работ</w:t>
      </w:r>
      <w:r w:rsidR="00C600DC">
        <w:rPr>
          <w:sz w:val="28"/>
          <w:szCs w:val="28"/>
        </w:rPr>
        <w:t xml:space="preserve"> или 4. </w:t>
      </w:r>
      <w:r w:rsidR="00CE5E28">
        <w:rPr>
          <w:sz w:val="28"/>
          <w:szCs w:val="28"/>
        </w:rPr>
        <w:t>п</w:t>
      </w:r>
      <w:r w:rsidR="00C600DC">
        <w:rPr>
          <w:sz w:val="28"/>
          <w:szCs w:val="28"/>
        </w:rPr>
        <w:t>о итогам работы</w:t>
      </w:r>
      <w:r w:rsidRPr="00C617C3">
        <w:rPr>
          <w:sz w:val="28"/>
          <w:szCs w:val="28"/>
        </w:rPr>
        <w:t>) в соответствии с</w:t>
      </w:r>
      <w:r w:rsidR="00F80331" w:rsidRPr="00C617C3">
        <w:rPr>
          <w:sz w:val="28"/>
          <w:szCs w:val="28"/>
        </w:rPr>
        <w:t xml:space="preserve"> оценочным</w:t>
      </w:r>
      <w:r w:rsidRPr="00C617C3">
        <w:rPr>
          <w:sz w:val="28"/>
          <w:szCs w:val="28"/>
        </w:rPr>
        <w:t>и</w:t>
      </w:r>
      <w:r w:rsidR="00F80331" w:rsidRPr="00C617C3">
        <w:rPr>
          <w:sz w:val="28"/>
          <w:szCs w:val="28"/>
        </w:rPr>
        <w:t xml:space="preserve"> листам</w:t>
      </w:r>
      <w:r w:rsidRPr="00C617C3">
        <w:rPr>
          <w:sz w:val="28"/>
          <w:szCs w:val="28"/>
        </w:rPr>
        <w:t>и</w:t>
      </w:r>
      <w:r w:rsidR="00F80331" w:rsidRPr="00C617C3">
        <w:rPr>
          <w:sz w:val="28"/>
          <w:szCs w:val="28"/>
        </w:rPr>
        <w:t>;</w:t>
      </w:r>
    </w:p>
    <w:p w:rsidR="00540494" w:rsidRPr="0058361C" w:rsidRDefault="00540494" w:rsidP="00C617C3">
      <w:pPr>
        <w:pStyle w:val="a5"/>
        <w:numPr>
          <w:ilvl w:val="0"/>
          <w:numId w:val="22"/>
        </w:numPr>
        <w:spacing w:line="288" w:lineRule="atLeast"/>
        <w:ind w:left="0" w:firstLine="709"/>
        <w:jc w:val="both"/>
        <w:rPr>
          <w:bCs/>
          <w:color w:val="000000"/>
          <w:sz w:val="28"/>
          <w:szCs w:val="28"/>
        </w:rPr>
      </w:pPr>
      <w:r w:rsidRPr="0058361C">
        <w:rPr>
          <w:sz w:val="28"/>
          <w:szCs w:val="28"/>
        </w:rPr>
        <w:t xml:space="preserve">общее количество баллов, установленное работнику; </w:t>
      </w:r>
    </w:p>
    <w:p w:rsidR="0022644C" w:rsidRPr="00AD69CD" w:rsidRDefault="0022644C" w:rsidP="00A07C2F">
      <w:pPr>
        <w:pStyle w:val="a5"/>
        <w:numPr>
          <w:ilvl w:val="0"/>
          <w:numId w:val="2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22644C">
        <w:rPr>
          <w:bCs/>
          <w:color w:val="000000"/>
          <w:sz w:val="28"/>
          <w:szCs w:val="28"/>
        </w:rPr>
        <w:t>ФИО работников, не предоставивших оценочные листы, причины</w:t>
      </w:r>
      <w:r>
        <w:rPr>
          <w:bCs/>
          <w:color w:val="000000"/>
          <w:sz w:val="28"/>
          <w:szCs w:val="28"/>
        </w:rPr>
        <w:t>;</w:t>
      </w:r>
    </w:p>
    <w:p w:rsidR="00F80331" w:rsidRPr="00785128" w:rsidRDefault="00F80331" w:rsidP="00A07C2F">
      <w:pPr>
        <w:pStyle w:val="a5"/>
        <w:numPr>
          <w:ilvl w:val="0"/>
          <w:numId w:val="2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785128">
        <w:rPr>
          <w:bCs/>
          <w:color w:val="000000"/>
          <w:sz w:val="28"/>
          <w:szCs w:val="28"/>
        </w:rPr>
        <w:t>подписи председателя</w:t>
      </w:r>
      <w:r w:rsidR="00785128" w:rsidRPr="00785128">
        <w:rPr>
          <w:bCs/>
          <w:color w:val="000000"/>
          <w:sz w:val="28"/>
          <w:szCs w:val="28"/>
        </w:rPr>
        <w:t xml:space="preserve"> и</w:t>
      </w:r>
      <w:r w:rsidRPr="00785128">
        <w:rPr>
          <w:bCs/>
          <w:color w:val="000000"/>
          <w:sz w:val="28"/>
          <w:szCs w:val="28"/>
        </w:rPr>
        <w:t xml:space="preserve"> членов комиссии.</w:t>
      </w:r>
    </w:p>
    <w:p w:rsidR="00F80331" w:rsidRPr="00F844A7" w:rsidRDefault="00516669" w:rsidP="00A07C2F">
      <w:pPr>
        <w:tabs>
          <w:tab w:val="left" w:pos="948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F80331">
        <w:rPr>
          <w:sz w:val="28"/>
          <w:szCs w:val="28"/>
        </w:rPr>
        <w:t>.3.</w:t>
      </w:r>
      <w:r w:rsidR="00F80331">
        <w:rPr>
          <w:sz w:val="28"/>
          <w:szCs w:val="28"/>
        </w:rPr>
        <w:tab/>
      </w:r>
      <w:r w:rsidR="00F80331" w:rsidRPr="00F844A7">
        <w:rPr>
          <w:sz w:val="28"/>
          <w:szCs w:val="28"/>
        </w:rPr>
        <w:t>К протоколу прилагаются все необходимые документы по спорному вопросу, в том числе заявление работника.</w:t>
      </w:r>
    </w:p>
    <w:p w:rsidR="00F80331" w:rsidRDefault="00516669" w:rsidP="00A07C2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F80331">
        <w:rPr>
          <w:bCs/>
          <w:color w:val="000000"/>
          <w:sz w:val="28"/>
          <w:szCs w:val="28"/>
        </w:rPr>
        <w:t>.4.</w:t>
      </w:r>
      <w:r w:rsidR="00F80331">
        <w:rPr>
          <w:bCs/>
          <w:color w:val="000000"/>
          <w:sz w:val="28"/>
          <w:szCs w:val="28"/>
        </w:rPr>
        <w:tab/>
      </w:r>
      <w:r w:rsidR="00F80331" w:rsidRPr="007C1C3B">
        <w:rPr>
          <w:bCs/>
          <w:color w:val="000000"/>
          <w:sz w:val="28"/>
          <w:szCs w:val="28"/>
        </w:rPr>
        <w:t xml:space="preserve">Протокол заседания оформляется в </w:t>
      </w:r>
      <w:r w:rsidR="00245025" w:rsidRPr="00166A23">
        <w:rPr>
          <w:bCs/>
          <w:color w:val="000000"/>
          <w:sz w:val="28"/>
          <w:szCs w:val="28"/>
          <w:highlight w:val="yellow"/>
        </w:rPr>
        <w:t>двух</w:t>
      </w:r>
      <w:r w:rsidR="00F80331" w:rsidRPr="00166A23">
        <w:rPr>
          <w:bCs/>
          <w:color w:val="000000"/>
          <w:sz w:val="28"/>
          <w:szCs w:val="28"/>
          <w:highlight w:val="yellow"/>
        </w:rPr>
        <w:t>дневный срок</w:t>
      </w:r>
      <w:r w:rsidR="00F80331">
        <w:rPr>
          <w:bCs/>
          <w:color w:val="000000"/>
          <w:sz w:val="28"/>
          <w:szCs w:val="28"/>
        </w:rPr>
        <w:t xml:space="preserve"> с указанием </w:t>
      </w:r>
      <w:r w:rsidR="00F80331">
        <w:rPr>
          <w:sz w:val="28"/>
          <w:szCs w:val="28"/>
        </w:rPr>
        <w:t xml:space="preserve">количества установленных баллов. </w:t>
      </w:r>
    </w:p>
    <w:p w:rsidR="00F80331" w:rsidRDefault="00516669" w:rsidP="00A07C2F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F80331">
        <w:rPr>
          <w:bCs/>
          <w:color w:val="000000"/>
          <w:sz w:val="28"/>
          <w:szCs w:val="28"/>
        </w:rPr>
        <w:t>.5.</w:t>
      </w:r>
      <w:r w:rsidR="00F80331">
        <w:rPr>
          <w:bCs/>
          <w:color w:val="000000"/>
          <w:sz w:val="28"/>
          <w:szCs w:val="28"/>
        </w:rPr>
        <w:tab/>
      </w:r>
      <w:r w:rsidR="00F80331" w:rsidRPr="007C1C3B">
        <w:rPr>
          <w:bCs/>
          <w:color w:val="000000"/>
          <w:sz w:val="28"/>
          <w:szCs w:val="28"/>
        </w:rPr>
        <w:t xml:space="preserve">Протоколы заседаний комиссии хранятся в учреждении </w:t>
      </w:r>
      <w:r w:rsidR="006B28AF">
        <w:rPr>
          <w:bCs/>
          <w:color w:val="000000"/>
          <w:sz w:val="28"/>
          <w:szCs w:val="28"/>
        </w:rPr>
        <w:t xml:space="preserve">5 лет </w:t>
      </w:r>
      <w:r w:rsidR="00F80331" w:rsidRPr="007C1C3B">
        <w:rPr>
          <w:bCs/>
          <w:color w:val="000000"/>
          <w:sz w:val="28"/>
          <w:szCs w:val="28"/>
        </w:rPr>
        <w:t xml:space="preserve">и </w:t>
      </w:r>
      <w:r w:rsidR="00F80331" w:rsidRPr="004A001E">
        <w:rPr>
          <w:bCs/>
          <w:color w:val="000000"/>
          <w:sz w:val="28"/>
          <w:szCs w:val="28"/>
        </w:rPr>
        <w:t>включаются в номенклатуру дел.</w:t>
      </w:r>
    </w:p>
    <w:p w:rsidR="00F80331" w:rsidRDefault="00516669" w:rsidP="00A07C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80A52">
        <w:rPr>
          <w:color w:val="000000"/>
          <w:sz w:val="28"/>
          <w:szCs w:val="28"/>
        </w:rPr>
        <w:t>.6</w:t>
      </w:r>
      <w:r w:rsidR="00F80331">
        <w:rPr>
          <w:color w:val="000000"/>
          <w:sz w:val="28"/>
          <w:szCs w:val="28"/>
        </w:rPr>
        <w:t>.</w:t>
      </w:r>
      <w:r w:rsidR="00F80331">
        <w:rPr>
          <w:color w:val="000000"/>
          <w:sz w:val="28"/>
          <w:szCs w:val="28"/>
        </w:rPr>
        <w:tab/>
        <w:t xml:space="preserve">Оценочные листы работников </w:t>
      </w:r>
      <w:r w:rsidR="00EF7C3C">
        <w:rPr>
          <w:color w:val="000000"/>
          <w:sz w:val="28"/>
          <w:szCs w:val="28"/>
        </w:rPr>
        <w:t>хранятся 2</w:t>
      </w:r>
      <w:r w:rsidR="006B28AF">
        <w:rPr>
          <w:color w:val="000000"/>
          <w:sz w:val="28"/>
          <w:szCs w:val="28"/>
        </w:rPr>
        <w:t xml:space="preserve"> года</w:t>
      </w:r>
      <w:r w:rsidR="00F80331" w:rsidRPr="004A001E">
        <w:rPr>
          <w:color w:val="000000"/>
          <w:sz w:val="28"/>
          <w:szCs w:val="28"/>
        </w:rPr>
        <w:t>.</w:t>
      </w:r>
    </w:p>
    <w:p w:rsidR="00F80331" w:rsidRPr="00473148" w:rsidRDefault="00516669" w:rsidP="00A07C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80A52">
        <w:rPr>
          <w:color w:val="000000"/>
          <w:sz w:val="28"/>
          <w:szCs w:val="28"/>
        </w:rPr>
        <w:t>.7</w:t>
      </w:r>
      <w:r w:rsidR="00F80331">
        <w:rPr>
          <w:color w:val="000000"/>
          <w:sz w:val="28"/>
          <w:szCs w:val="28"/>
        </w:rPr>
        <w:t>.</w:t>
      </w:r>
      <w:r w:rsidR="00F80331">
        <w:rPr>
          <w:color w:val="000000"/>
          <w:sz w:val="28"/>
          <w:szCs w:val="28"/>
        </w:rPr>
        <w:tab/>
      </w:r>
      <w:r w:rsidR="00F80331">
        <w:rPr>
          <w:sz w:val="28"/>
          <w:szCs w:val="28"/>
        </w:rPr>
        <w:t xml:space="preserve">До </w:t>
      </w:r>
      <w:r w:rsidR="00EF7C3C">
        <w:rPr>
          <w:sz w:val="28"/>
          <w:szCs w:val="28"/>
        </w:rPr>
        <w:t xml:space="preserve">истечения </w:t>
      </w:r>
      <w:r w:rsidR="00EF7C3C" w:rsidRPr="00BC53EC">
        <w:rPr>
          <w:sz w:val="28"/>
          <w:szCs w:val="28"/>
        </w:rPr>
        <w:t>срока хранения</w:t>
      </w:r>
      <w:r w:rsidR="00F80331">
        <w:rPr>
          <w:sz w:val="28"/>
          <w:szCs w:val="28"/>
        </w:rPr>
        <w:t xml:space="preserve"> документы (оценочные листы, протоколы) хранятся в архиве учреждения, после чего подлежат </w:t>
      </w:r>
      <w:r w:rsidR="00EF7C3C">
        <w:rPr>
          <w:sz w:val="28"/>
          <w:szCs w:val="28"/>
        </w:rPr>
        <w:t>уничтожению</w:t>
      </w:r>
      <w:r w:rsidR="00245025">
        <w:rPr>
          <w:sz w:val="28"/>
          <w:szCs w:val="28"/>
        </w:rPr>
        <w:t xml:space="preserve"> </w:t>
      </w:r>
      <w:r w:rsidR="00EF7C3C">
        <w:rPr>
          <w:sz w:val="28"/>
          <w:szCs w:val="28"/>
        </w:rPr>
        <w:t>с</w:t>
      </w:r>
      <w:r w:rsidR="00245025">
        <w:rPr>
          <w:sz w:val="28"/>
          <w:szCs w:val="28"/>
        </w:rPr>
        <w:t xml:space="preserve"> </w:t>
      </w:r>
      <w:r w:rsidR="00F80331" w:rsidRPr="002B2B30">
        <w:rPr>
          <w:sz w:val="28"/>
          <w:szCs w:val="28"/>
        </w:rPr>
        <w:t xml:space="preserve">оформлением акта </w:t>
      </w:r>
      <w:r w:rsidR="00F80331" w:rsidRPr="002B2B30">
        <w:rPr>
          <w:sz w:val="28"/>
          <w:szCs w:val="28"/>
          <w:shd w:val="clear" w:color="auto" w:fill="FFFFFF"/>
        </w:rPr>
        <w:t>о выделении к</w:t>
      </w:r>
      <w:r w:rsidR="00F80331" w:rsidRPr="002B2B30">
        <w:rPr>
          <w:rStyle w:val="apple-converted-space"/>
          <w:sz w:val="28"/>
          <w:szCs w:val="28"/>
          <w:shd w:val="clear" w:color="auto" w:fill="FFFFFF"/>
        </w:rPr>
        <w:t> </w:t>
      </w:r>
      <w:r w:rsidR="00F80331" w:rsidRPr="002B2B30">
        <w:rPr>
          <w:bCs/>
          <w:sz w:val="28"/>
          <w:szCs w:val="28"/>
          <w:shd w:val="clear" w:color="auto" w:fill="FFFFFF"/>
        </w:rPr>
        <w:t>уничтожению</w:t>
      </w:r>
      <w:r w:rsidR="00F80331" w:rsidRPr="002B2B30">
        <w:rPr>
          <w:rStyle w:val="apple-converted-space"/>
          <w:sz w:val="28"/>
          <w:szCs w:val="28"/>
          <w:shd w:val="clear" w:color="auto" w:fill="FFFFFF"/>
        </w:rPr>
        <w:t> </w:t>
      </w:r>
      <w:r w:rsidR="00F80331" w:rsidRPr="002B2B30">
        <w:rPr>
          <w:sz w:val="28"/>
          <w:szCs w:val="28"/>
          <w:shd w:val="clear" w:color="auto" w:fill="FFFFFF"/>
        </w:rPr>
        <w:t>документов, не</w:t>
      </w:r>
      <w:r w:rsidR="00F80331" w:rsidRPr="002B2B30">
        <w:rPr>
          <w:bCs/>
          <w:sz w:val="28"/>
          <w:szCs w:val="28"/>
          <w:shd w:val="clear" w:color="auto" w:fill="FFFFFF"/>
        </w:rPr>
        <w:t>подлежащих</w:t>
      </w:r>
      <w:r w:rsidR="00F80331" w:rsidRPr="002B2B30">
        <w:rPr>
          <w:rStyle w:val="apple-converted-space"/>
          <w:sz w:val="28"/>
          <w:szCs w:val="28"/>
          <w:shd w:val="clear" w:color="auto" w:fill="FFFFFF"/>
        </w:rPr>
        <w:t> </w:t>
      </w:r>
      <w:r w:rsidR="00F80331" w:rsidRPr="002B2B30">
        <w:rPr>
          <w:sz w:val="28"/>
          <w:szCs w:val="28"/>
          <w:shd w:val="clear" w:color="auto" w:fill="FFFFFF"/>
        </w:rPr>
        <w:t>хранению</w:t>
      </w:r>
      <w:r w:rsidR="00245025">
        <w:rPr>
          <w:sz w:val="28"/>
          <w:szCs w:val="28"/>
          <w:shd w:val="clear" w:color="auto" w:fill="FFFFFF"/>
        </w:rPr>
        <w:t xml:space="preserve"> </w:t>
      </w:r>
      <w:r w:rsidR="00BA6D66" w:rsidRPr="00473148">
        <w:rPr>
          <w:sz w:val="28"/>
          <w:szCs w:val="28"/>
        </w:rPr>
        <w:t>(</w:t>
      </w:r>
      <w:r w:rsidR="00473148" w:rsidRPr="00473148">
        <w:rPr>
          <w:sz w:val="28"/>
          <w:szCs w:val="28"/>
        </w:rPr>
        <w:t>п</w:t>
      </w:r>
      <w:r w:rsidR="00BA6D66" w:rsidRPr="00473148">
        <w:rPr>
          <w:sz w:val="28"/>
          <w:szCs w:val="28"/>
        </w:rPr>
        <w:t xml:space="preserve">риложение </w:t>
      </w:r>
      <w:r w:rsidR="003306DB" w:rsidRPr="00473148">
        <w:rPr>
          <w:sz w:val="28"/>
          <w:szCs w:val="28"/>
        </w:rPr>
        <w:t xml:space="preserve">№ </w:t>
      </w:r>
      <w:r w:rsidR="00B14FFD">
        <w:rPr>
          <w:sz w:val="28"/>
          <w:szCs w:val="28"/>
        </w:rPr>
        <w:t>7</w:t>
      </w:r>
      <w:r w:rsidR="00C91437" w:rsidRPr="00473148">
        <w:rPr>
          <w:sz w:val="28"/>
          <w:szCs w:val="28"/>
        </w:rPr>
        <w:t>)</w:t>
      </w:r>
      <w:r w:rsidR="00F80331" w:rsidRPr="00473148">
        <w:rPr>
          <w:sz w:val="28"/>
          <w:szCs w:val="28"/>
          <w:shd w:val="clear" w:color="auto" w:fill="FFFFFF"/>
        </w:rPr>
        <w:t>.</w:t>
      </w:r>
    </w:p>
    <w:p w:rsidR="00516669" w:rsidRDefault="00516669" w:rsidP="00A07C2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080A52">
        <w:rPr>
          <w:sz w:val="28"/>
          <w:szCs w:val="28"/>
        </w:rPr>
        <w:t>.8</w:t>
      </w:r>
      <w:r w:rsidR="00F80331" w:rsidRPr="002B2B30">
        <w:rPr>
          <w:sz w:val="28"/>
          <w:szCs w:val="28"/>
        </w:rPr>
        <w:t>.</w:t>
      </w:r>
      <w:r w:rsidR="00692F31">
        <w:rPr>
          <w:sz w:val="28"/>
          <w:szCs w:val="28"/>
        </w:rPr>
        <w:t xml:space="preserve"> </w:t>
      </w:r>
      <w:r w:rsidR="00F80331" w:rsidRPr="002B2B30">
        <w:rPr>
          <w:bCs/>
          <w:sz w:val="28"/>
          <w:szCs w:val="28"/>
          <w:shd w:val="clear" w:color="auto" w:fill="FFFFFF"/>
        </w:rPr>
        <w:t>Уничтожение</w:t>
      </w:r>
      <w:r w:rsidR="00245025">
        <w:rPr>
          <w:bCs/>
          <w:sz w:val="28"/>
          <w:szCs w:val="28"/>
          <w:shd w:val="clear" w:color="auto" w:fill="FFFFFF"/>
        </w:rPr>
        <w:t xml:space="preserve"> </w:t>
      </w:r>
      <w:r w:rsidR="00F80331" w:rsidRPr="002B2B30">
        <w:rPr>
          <w:sz w:val="28"/>
          <w:szCs w:val="28"/>
          <w:shd w:val="clear" w:color="auto" w:fill="FFFFFF"/>
        </w:rPr>
        <w:t>документов</w:t>
      </w:r>
      <w:r w:rsidR="00EF7C3C">
        <w:rPr>
          <w:sz w:val="28"/>
          <w:szCs w:val="28"/>
          <w:shd w:val="clear" w:color="auto" w:fill="FFFFFF"/>
        </w:rPr>
        <w:t xml:space="preserve"> б</w:t>
      </w:r>
      <w:r w:rsidR="009572EB" w:rsidRPr="002B2B30">
        <w:rPr>
          <w:sz w:val="28"/>
          <w:szCs w:val="28"/>
          <w:shd w:val="clear" w:color="auto" w:fill="FFFFFF"/>
        </w:rPr>
        <w:t>ез</w:t>
      </w:r>
      <w:r w:rsidR="00245025">
        <w:rPr>
          <w:sz w:val="28"/>
          <w:szCs w:val="28"/>
          <w:shd w:val="clear" w:color="auto" w:fill="FFFFFF"/>
        </w:rPr>
        <w:t xml:space="preserve"> </w:t>
      </w:r>
      <w:r w:rsidR="009572EB" w:rsidRPr="002B2B30">
        <w:rPr>
          <w:bCs/>
          <w:sz w:val="28"/>
          <w:szCs w:val="28"/>
          <w:shd w:val="clear" w:color="auto" w:fill="FFFFFF"/>
        </w:rPr>
        <w:t>оформления</w:t>
      </w:r>
      <w:r w:rsidR="00245025">
        <w:rPr>
          <w:bCs/>
          <w:sz w:val="28"/>
          <w:szCs w:val="28"/>
          <w:shd w:val="clear" w:color="auto" w:fill="FFFFFF"/>
        </w:rPr>
        <w:t xml:space="preserve"> </w:t>
      </w:r>
      <w:r w:rsidR="009572EB" w:rsidRPr="002B2B30">
        <w:rPr>
          <w:sz w:val="28"/>
          <w:szCs w:val="28"/>
          <w:shd w:val="clear" w:color="auto" w:fill="FFFFFF"/>
        </w:rPr>
        <w:t>соответствующих</w:t>
      </w:r>
      <w:r w:rsidR="00245025">
        <w:rPr>
          <w:sz w:val="28"/>
          <w:szCs w:val="28"/>
          <w:shd w:val="clear" w:color="auto" w:fill="FFFFFF"/>
        </w:rPr>
        <w:t xml:space="preserve"> </w:t>
      </w:r>
      <w:r w:rsidR="009572EB" w:rsidRPr="002B2B30">
        <w:rPr>
          <w:bCs/>
          <w:sz w:val="28"/>
          <w:szCs w:val="28"/>
          <w:shd w:val="clear" w:color="auto" w:fill="FFFFFF"/>
        </w:rPr>
        <w:t>актов</w:t>
      </w:r>
      <w:r w:rsidR="00245025">
        <w:rPr>
          <w:bCs/>
          <w:sz w:val="28"/>
          <w:szCs w:val="28"/>
          <w:shd w:val="clear" w:color="auto" w:fill="FFFFFF"/>
        </w:rPr>
        <w:t xml:space="preserve"> </w:t>
      </w:r>
      <w:r w:rsidR="009572EB" w:rsidRPr="002B2B30">
        <w:rPr>
          <w:sz w:val="28"/>
          <w:szCs w:val="28"/>
          <w:shd w:val="clear" w:color="auto" w:fill="FFFFFF"/>
        </w:rPr>
        <w:t>не допускается</w:t>
      </w:r>
      <w:r w:rsidR="00C617C3">
        <w:rPr>
          <w:sz w:val="28"/>
          <w:szCs w:val="28"/>
          <w:shd w:val="clear" w:color="auto" w:fill="FFFFFF"/>
        </w:rPr>
        <w:t>.</w:t>
      </w:r>
    </w:p>
    <w:p w:rsidR="001C5DB8" w:rsidRDefault="001C5DB8" w:rsidP="00A07C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F0D42" w:rsidRDefault="001F0D42" w:rsidP="00A07C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86"/>
        <w:gridCol w:w="4995"/>
      </w:tblGrid>
      <w:tr w:rsidR="00EE12A4" w:rsidRPr="00EE12A4" w:rsidTr="00EE12A4">
        <w:tc>
          <w:tcPr>
            <w:tcW w:w="4786" w:type="dxa"/>
          </w:tcPr>
          <w:p w:rsidR="00EE12A4" w:rsidRPr="00EE12A4" w:rsidRDefault="00EE12A4" w:rsidP="00EE1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12A4"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</w:p>
          <w:p w:rsidR="00EE12A4" w:rsidRPr="00EE12A4" w:rsidRDefault="00EE12A4" w:rsidP="00EE1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12A4">
              <w:rPr>
                <w:rFonts w:eastAsia="Calibri"/>
                <w:sz w:val="28"/>
                <w:szCs w:val="28"/>
                <w:lang w:eastAsia="en-US"/>
              </w:rPr>
              <w:t>образовательной организации</w:t>
            </w:r>
          </w:p>
          <w:p w:rsidR="00EE12A4" w:rsidRPr="00EE12A4" w:rsidRDefault="00EE12A4" w:rsidP="00EE1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12A4" w:rsidRPr="00EE12A4" w:rsidRDefault="00EE12A4" w:rsidP="00EE1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12A4" w:rsidRPr="00EE12A4" w:rsidRDefault="00EE12A4" w:rsidP="00EE1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12A4">
              <w:rPr>
                <w:rFonts w:eastAsia="Calibri"/>
                <w:sz w:val="28"/>
                <w:szCs w:val="28"/>
                <w:lang w:eastAsia="en-US"/>
              </w:rPr>
              <w:lastRenderedPageBreak/>
              <w:t>____________________И.О. Фамилия</w:t>
            </w:r>
          </w:p>
          <w:p w:rsidR="00EE12A4" w:rsidRPr="00EE12A4" w:rsidRDefault="00EE12A4" w:rsidP="00EE12A4">
            <w:pPr>
              <w:ind w:left="1037" w:hanging="3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12A4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EE12A4" w:rsidRPr="00EE12A4" w:rsidRDefault="00EE12A4" w:rsidP="00EE1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12A4">
              <w:rPr>
                <w:rFonts w:eastAsia="Calibri"/>
                <w:sz w:val="28"/>
                <w:szCs w:val="28"/>
                <w:lang w:eastAsia="en-US"/>
              </w:rPr>
              <w:t>«___» _____________ 20 ___ г.</w:t>
            </w:r>
          </w:p>
        </w:tc>
        <w:tc>
          <w:tcPr>
            <w:tcW w:w="4995" w:type="dxa"/>
          </w:tcPr>
          <w:p w:rsidR="00EE12A4" w:rsidRPr="00EE12A4" w:rsidRDefault="00EE12A4" w:rsidP="00EE12A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12A4">
              <w:rPr>
                <w:sz w:val="28"/>
                <w:szCs w:val="28"/>
              </w:rPr>
              <w:lastRenderedPageBreak/>
              <w:t xml:space="preserve">Председатель первичной профсоюзной </w:t>
            </w:r>
            <w:r w:rsidRPr="00EE12A4">
              <w:rPr>
                <w:rFonts w:eastAsia="Calibri"/>
                <w:sz w:val="28"/>
                <w:szCs w:val="28"/>
                <w:lang w:eastAsia="en-US"/>
              </w:rPr>
              <w:t xml:space="preserve">организации </w:t>
            </w:r>
          </w:p>
          <w:p w:rsidR="00EE12A4" w:rsidRPr="00EE12A4" w:rsidRDefault="00EE12A4" w:rsidP="00EE12A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E12A4" w:rsidRPr="00EE12A4" w:rsidRDefault="00EE12A4" w:rsidP="00EE12A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</w:p>
          <w:p w:rsidR="00EE12A4" w:rsidRPr="00EE12A4" w:rsidRDefault="00EE12A4" w:rsidP="00EE12A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  <w:r w:rsidRPr="00EE12A4">
              <w:rPr>
                <w:sz w:val="28"/>
                <w:szCs w:val="28"/>
              </w:rPr>
              <w:lastRenderedPageBreak/>
              <w:t>_____________И.О. Фамилия</w:t>
            </w:r>
          </w:p>
          <w:p w:rsidR="00EE12A4" w:rsidRPr="00EE12A4" w:rsidRDefault="00EE12A4" w:rsidP="00EE12A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center"/>
              <w:rPr>
                <w:sz w:val="28"/>
                <w:szCs w:val="28"/>
              </w:rPr>
            </w:pPr>
          </w:p>
          <w:p w:rsidR="00EE12A4" w:rsidRPr="00EE12A4" w:rsidRDefault="00EE12A4" w:rsidP="00EE12A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ind w:left="493" w:right="459"/>
              <w:jc w:val="both"/>
              <w:rPr>
                <w:sz w:val="28"/>
                <w:szCs w:val="28"/>
              </w:rPr>
            </w:pPr>
            <w:r w:rsidRPr="00EE12A4">
              <w:rPr>
                <w:sz w:val="28"/>
                <w:szCs w:val="28"/>
              </w:rPr>
              <w:t>«___» _____________ 20 ___ г.</w:t>
            </w:r>
          </w:p>
        </w:tc>
      </w:tr>
    </w:tbl>
    <w:p w:rsidR="001C5DB8" w:rsidRDefault="001C5DB8" w:rsidP="00A07C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C617C3" w:rsidRDefault="00C617C3" w:rsidP="00E32A48">
      <w:pPr>
        <w:tabs>
          <w:tab w:val="left" w:pos="0"/>
        </w:tabs>
        <w:jc w:val="right"/>
        <w:rPr>
          <w:sz w:val="28"/>
          <w:szCs w:val="28"/>
        </w:rPr>
      </w:pPr>
    </w:p>
    <w:p w:rsidR="00761F57" w:rsidRPr="00133DBE" w:rsidRDefault="00934950" w:rsidP="00E32A48">
      <w:pPr>
        <w:tabs>
          <w:tab w:val="left" w:pos="0"/>
        </w:tabs>
        <w:jc w:val="right"/>
      </w:pPr>
      <w:r w:rsidRPr="00133DBE">
        <w:t xml:space="preserve"> Приложение</w:t>
      </w:r>
      <w:r w:rsidR="00976F24" w:rsidRPr="00133DBE">
        <w:t xml:space="preserve"> №</w:t>
      </w:r>
      <w:r w:rsidR="009E7D38">
        <w:t>1</w:t>
      </w:r>
    </w:p>
    <w:p w:rsidR="001A0737" w:rsidRPr="00133DBE" w:rsidRDefault="001A0737" w:rsidP="00E32A48">
      <w:pPr>
        <w:tabs>
          <w:tab w:val="left" w:pos="0"/>
        </w:tabs>
        <w:jc w:val="right"/>
      </w:pPr>
      <w:r w:rsidRPr="00133DBE">
        <w:t>к Положению о</w:t>
      </w:r>
      <w:r w:rsidR="00133DBE" w:rsidRPr="00133DBE">
        <w:t xml:space="preserve"> Комиссии</w:t>
      </w:r>
    </w:p>
    <w:p w:rsidR="00877A06" w:rsidRDefault="00877A06" w:rsidP="00B05F22">
      <w:pPr>
        <w:rPr>
          <w:sz w:val="28"/>
          <w:szCs w:val="28"/>
        </w:rPr>
      </w:pPr>
    </w:p>
    <w:p w:rsidR="00877A06" w:rsidRPr="0035660B" w:rsidRDefault="00877A06" w:rsidP="00B05F22">
      <w:pPr>
        <w:rPr>
          <w:b/>
          <w:sz w:val="28"/>
          <w:szCs w:val="28"/>
        </w:rPr>
      </w:pPr>
      <w:r w:rsidRPr="0035660B">
        <w:rPr>
          <w:b/>
          <w:sz w:val="28"/>
          <w:szCs w:val="28"/>
        </w:rPr>
        <w:t>График проведения процедуры оценивания</w:t>
      </w:r>
    </w:p>
    <w:p w:rsidR="00877A06" w:rsidRDefault="00877A06" w:rsidP="00B05F22">
      <w:pPr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3255"/>
      </w:tblGrid>
      <w:tr w:rsidR="00877A06" w:rsidTr="00877A06">
        <w:tc>
          <w:tcPr>
            <w:tcW w:w="704" w:type="dxa"/>
          </w:tcPr>
          <w:p w:rsidR="00877A06" w:rsidRDefault="00877A06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877A06" w:rsidRDefault="00877A06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процедуры</w:t>
            </w:r>
          </w:p>
        </w:tc>
        <w:tc>
          <w:tcPr>
            <w:tcW w:w="2409" w:type="dxa"/>
          </w:tcPr>
          <w:p w:rsidR="00877A06" w:rsidRDefault="00877A06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55" w:type="dxa"/>
          </w:tcPr>
          <w:p w:rsidR="00877A06" w:rsidRDefault="00785C44" w:rsidP="000D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  <w:r w:rsidR="000D1BF2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>и учреждения</w:t>
            </w:r>
          </w:p>
        </w:tc>
      </w:tr>
      <w:tr w:rsidR="00877A06" w:rsidTr="00877A06">
        <w:tc>
          <w:tcPr>
            <w:tcW w:w="704" w:type="dxa"/>
          </w:tcPr>
          <w:p w:rsidR="00877A06" w:rsidRDefault="00877A06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77A06" w:rsidRDefault="00877A06" w:rsidP="00E40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оценочных листов </w:t>
            </w:r>
            <w:r w:rsidR="00E401CF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>ами в Комиссию</w:t>
            </w:r>
          </w:p>
        </w:tc>
        <w:tc>
          <w:tcPr>
            <w:tcW w:w="2409" w:type="dxa"/>
          </w:tcPr>
          <w:p w:rsidR="00877A06" w:rsidRDefault="00877A06" w:rsidP="00785C44">
            <w:pPr>
              <w:rPr>
                <w:sz w:val="28"/>
                <w:szCs w:val="28"/>
              </w:rPr>
            </w:pPr>
            <w:r w:rsidRPr="00166A23">
              <w:rPr>
                <w:sz w:val="28"/>
                <w:szCs w:val="28"/>
                <w:highlight w:val="yellow"/>
              </w:rPr>
              <w:t>до 5 числа</w:t>
            </w:r>
            <w:r>
              <w:rPr>
                <w:sz w:val="28"/>
                <w:szCs w:val="28"/>
              </w:rPr>
              <w:t xml:space="preserve"> текущего месяца</w:t>
            </w:r>
          </w:p>
        </w:tc>
        <w:tc>
          <w:tcPr>
            <w:tcW w:w="3255" w:type="dxa"/>
          </w:tcPr>
          <w:p w:rsidR="00877A06" w:rsidRDefault="00785C44" w:rsidP="0078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C617C3">
              <w:rPr>
                <w:sz w:val="28"/>
                <w:szCs w:val="28"/>
              </w:rPr>
              <w:t xml:space="preserve"> – Ф.И.О.</w:t>
            </w:r>
          </w:p>
        </w:tc>
      </w:tr>
      <w:tr w:rsidR="00877A06" w:rsidTr="00877A06">
        <w:tc>
          <w:tcPr>
            <w:tcW w:w="704" w:type="dxa"/>
          </w:tcPr>
          <w:p w:rsidR="00877A06" w:rsidRDefault="00877A06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77A06" w:rsidRDefault="00877A06" w:rsidP="00FF4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5C44">
              <w:rPr>
                <w:sz w:val="28"/>
                <w:szCs w:val="28"/>
              </w:rPr>
              <w:t>знакомление с</w:t>
            </w:r>
            <w:r>
              <w:rPr>
                <w:sz w:val="28"/>
                <w:szCs w:val="28"/>
              </w:rPr>
              <w:t xml:space="preserve"> оценочны</w:t>
            </w:r>
            <w:r w:rsidR="00785C44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лист</w:t>
            </w:r>
            <w:r w:rsidR="00785C44">
              <w:rPr>
                <w:sz w:val="28"/>
                <w:szCs w:val="28"/>
              </w:rPr>
              <w:t>ами</w:t>
            </w:r>
            <w:r w:rsidR="00FF44A2">
              <w:rPr>
                <w:sz w:val="28"/>
                <w:szCs w:val="28"/>
              </w:rPr>
              <w:t xml:space="preserve"> членов Комиссии</w:t>
            </w:r>
          </w:p>
        </w:tc>
        <w:tc>
          <w:tcPr>
            <w:tcW w:w="2409" w:type="dxa"/>
          </w:tcPr>
          <w:p w:rsidR="00877A06" w:rsidRDefault="00785C44" w:rsidP="00785C44">
            <w:pPr>
              <w:rPr>
                <w:sz w:val="28"/>
                <w:szCs w:val="28"/>
              </w:rPr>
            </w:pPr>
            <w:r w:rsidRPr="00166A23">
              <w:rPr>
                <w:sz w:val="28"/>
                <w:szCs w:val="28"/>
                <w:highlight w:val="yellow"/>
              </w:rPr>
              <w:t>до</w:t>
            </w:r>
            <w:r w:rsidR="00877A06" w:rsidRPr="00166A23">
              <w:rPr>
                <w:sz w:val="28"/>
                <w:szCs w:val="28"/>
                <w:highlight w:val="yellow"/>
              </w:rPr>
              <w:t xml:space="preserve"> 1</w:t>
            </w:r>
            <w:r w:rsidRPr="00166A23">
              <w:rPr>
                <w:sz w:val="28"/>
                <w:szCs w:val="28"/>
                <w:highlight w:val="yellow"/>
              </w:rPr>
              <w:t>0</w:t>
            </w:r>
            <w:r w:rsidR="00877A06" w:rsidRPr="00166A23">
              <w:rPr>
                <w:sz w:val="28"/>
                <w:szCs w:val="28"/>
                <w:highlight w:val="yellow"/>
              </w:rPr>
              <w:t xml:space="preserve"> числа</w:t>
            </w:r>
            <w:r w:rsidR="00877A06">
              <w:rPr>
                <w:sz w:val="28"/>
                <w:szCs w:val="28"/>
              </w:rPr>
              <w:t xml:space="preserve"> текущего месяца</w:t>
            </w:r>
          </w:p>
        </w:tc>
        <w:tc>
          <w:tcPr>
            <w:tcW w:w="3255" w:type="dxa"/>
          </w:tcPr>
          <w:p w:rsidR="00785C44" w:rsidRDefault="00785C44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</w:t>
            </w:r>
            <w:r w:rsidR="000D1BF2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>:</w:t>
            </w:r>
          </w:p>
          <w:p w:rsidR="00785C44" w:rsidRDefault="00785C44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EE31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Ф.И.О.,</w:t>
            </w:r>
          </w:p>
          <w:p w:rsidR="00785C44" w:rsidRDefault="00785C44" w:rsidP="00B05F22">
            <w:pPr>
              <w:rPr>
                <w:sz w:val="28"/>
                <w:szCs w:val="28"/>
              </w:rPr>
            </w:pPr>
            <w:r w:rsidRPr="0058361C">
              <w:rPr>
                <w:sz w:val="28"/>
                <w:szCs w:val="28"/>
              </w:rPr>
              <w:t xml:space="preserve">Педагогические </w:t>
            </w:r>
            <w:r w:rsidR="0058361C" w:rsidRPr="0058361C">
              <w:rPr>
                <w:sz w:val="28"/>
                <w:szCs w:val="28"/>
              </w:rPr>
              <w:t>персонал</w:t>
            </w:r>
            <w:r w:rsidR="00166A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– Ф.И.О.,</w:t>
            </w:r>
          </w:p>
          <w:p w:rsidR="00785C44" w:rsidRDefault="00785C44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</w:t>
            </w:r>
            <w:r w:rsidR="00EE31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вспомогательный персонал – Ф.И.О.,</w:t>
            </w:r>
          </w:p>
          <w:p w:rsidR="00785C44" w:rsidRDefault="0058361C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5C44">
              <w:rPr>
                <w:sz w:val="28"/>
                <w:szCs w:val="28"/>
              </w:rPr>
              <w:t>бслуживающий персонал – Ф.И.О.,</w:t>
            </w:r>
          </w:p>
          <w:p w:rsidR="00785C44" w:rsidRDefault="00785C44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="00EE31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директор/заведующий,</w:t>
            </w:r>
          </w:p>
          <w:p w:rsidR="00877A06" w:rsidRDefault="00785C44" w:rsidP="0078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  <w:r w:rsidR="00EE31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Ф.И.О.</w:t>
            </w:r>
          </w:p>
        </w:tc>
      </w:tr>
      <w:tr w:rsidR="00877A06" w:rsidTr="00877A06">
        <w:tc>
          <w:tcPr>
            <w:tcW w:w="704" w:type="dxa"/>
          </w:tcPr>
          <w:p w:rsidR="00877A06" w:rsidRDefault="00877A06" w:rsidP="00B05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77A06" w:rsidRDefault="00785C44" w:rsidP="00E40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служебных записок о включени</w:t>
            </w:r>
            <w:r w:rsidR="00FF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в оценочный лист или исключении из оценочного листа </w:t>
            </w:r>
            <w:r w:rsidR="00E401CF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>ов результатов деятельности</w:t>
            </w:r>
          </w:p>
        </w:tc>
        <w:tc>
          <w:tcPr>
            <w:tcW w:w="2409" w:type="dxa"/>
          </w:tcPr>
          <w:p w:rsidR="00877A06" w:rsidRDefault="00785C44" w:rsidP="00785C44">
            <w:pPr>
              <w:rPr>
                <w:sz w:val="28"/>
                <w:szCs w:val="28"/>
              </w:rPr>
            </w:pPr>
            <w:r w:rsidRPr="00166A23">
              <w:rPr>
                <w:sz w:val="28"/>
                <w:szCs w:val="28"/>
                <w:highlight w:val="yellow"/>
              </w:rPr>
              <w:t>до 14</w:t>
            </w:r>
            <w:r>
              <w:rPr>
                <w:sz w:val="28"/>
                <w:szCs w:val="28"/>
              </w:rPr>
              <w:t xml:space="preserve"> числа текущего месяца</w:t>
            </w:r>
          </w:p>
        </w:tc>
        <w:tc>
          <w:tcPr>
            <w:tcW w:w="3255" w:type="dxa"/>
          </w:tcPr>
          <w:p w:rsidR="00877A06" w:rsidRDefault="00913081" w:rsidP="00C6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C617C3">
              <w:rPr>
                <w:sz w:val="28"/>
                <w:szCs w:val="28"/>
              </w:rPr>
              <w:t xml:space="preserve"> (дополнительная оценка включается в показатель оценочного листа)</w:t>
            </w:r>
          </w:p>
        </w:tc>
      </w:tr>
      <w:tr w:rsidR="00913081" w:rsidTr="00877A06">
        <w:tc>
          <w:tcPr>
            <w:tcW w:w="704" w:type="dxa"/>
          </w:tcPr>
          <w:p w:rsidR="00913081" w:rsidRDefault="00913081" w:rsidP="0091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13081" w:rsidRDefault="00913081" w:rsidP="0091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Комиссии</w:t>
            </w:r>
          </w:p>
        </w:tc>
        <w:tc>
          <w:tcPr>
            <w:tcW w:w="2409" w:type="dxa"/>
          </w:tcPr>
          <w:p w:rsidR="00913081" w:rsidRDefault="00913081" w:rsidP="0091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166A23">
              <w:rPr>
                <w:sz w:val="28"/>
                <w:szCs w:val="28"/>
                <w:highlight w:val="yellow"/>
              </w:rPr>
              <w:t>15</w:t>
            </w:r>
            <w:r>
              <w:rPr>
                <w:sz w:val="28"/>
                <w:szCs w:val="28"/>
              </w:rPr>
              <w:t xml:space="preserve"> числа текущего месяца</w:t>
            </w:r>
          </w:p>
        </w:tc>
        <w:tc>
          <w:tcPr>
            <w:tcW w:w="3255" w:type="dxa"/>
          </w:tcPr>
          <w:p w:rsidR="00913081" w:rsidRDefault="00913081" w:rsidP="0091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13081" w:rsidTr="00877A06">
        <w:tc>
          <w:tcPr>
            <w:tcW w:w="704" w:type="dxa"/>
          </w:tcPr>
          <w:p w:rsidR="00913081" w:rsidRDefault="00913081" w:rsidP="0091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13081" w:rsidRDefault="00913081" w:rsidP="0091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протокола Комиссии</w:t>
            </w:r>
          </w:p>
        </w:tc>
        <w:tc>
          <w:tcPr>
            <w:tcW w:w="2409" w:type="dxa"/>
          </w:tcPr>
          <w:p w:rsidR="00913081" w:rsidRDefault="00913081" w:rsidP="0091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166A23">
              <w:rPr>
                <w:sz w:val="28"/>
                <w:szCs w:val="28"/>
                <w:highlight w:val="yellow"/>
              </w:rPr>
              <w:t>двух рабочих дней</w:t>
            </w:r>
            <w:r>
              <w:rPr>
                <w:sz w:val="28"/>
                <w:szCs w:val="28"/>
              </w:rPr>
              <w:t xml:space="preserve"> после заседания</w:t>
            </w:r>
          </w:p>
        </w:tc>
        <w:tc>
          <w:tcPr>
            <w:tcW w:w="3255" w:type="dxa"/>
          </w:tcPr>
          <w:p w:rsidR="00913081" w:rsidRDefault="00913081" w:rsidP="00913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секретарь Комиссии</w:t>
            </w:r>
          </w:p>
        </w:tc>
      </w:tr>
    </w:tbl>
    <w:p w:rsidR="00877A06" w:rsidRDefault="00877A06" w:rsidP="00B05F22">
      <w:pPr>
        <w:rPr>
          <w:sz w:val="28"/>
          <w:szCs w:val="28"/>
        </w:rPr>
      </w:pPr>
    </w:p>
    <w:p w:rsidR="00877A06" w:rsidRDefault="00877A06" w:rsidP="00B05F22">
      <w:pPr>
        <w:rPr>
          <w:sz w:val="28"/>
          <w:szCs w:val="28"/>
        </w:rPr>
      </w:pPr>
    </w:p>
    <w:p w:rsidR="00FD0859" w:rsidRDefault="00FD0859" w:rsidP="00FD0859">
      <w:pPr>
        <w:ind w:firstLine="708"/>
        <w:rPr>
          <w:sz w:val="28"/>
          <w:szCs w:val="28"/>
        </w:rPr>
      </w:pPr>
    </w:p>
    <w:p w:rsidR="00FD0859" w:rsidRDefault="00FD0859" w:rsidP="00FD0859">
      <w:pPr>
        <w:rPr>
          <w:sz w:val="28"/>
          <w:szCs w:val="28"/>
        </w:rPr>
      </w:pPr>
    </w:p>
    <w:p w:rsidR="002F5BD7" w:rsidRPr="00FD0859" w:rsidRDefault="00FD0859" w:rsidP="00FD0859">
      <w:pPr>
        <w:rPr>
          <w:b/>
          <w:sz w:val="28"/>
          <w:szCs w:val="28"/>
        </w:rPr>
        <w:sectPr w:rsidR="002F5BD7" w:rsidRPr="00FD0859" w:rsidSect="001C5DB8">
          <w:footerReference w:type="default" r:id="rId9"/>
          <w:pgSz w:w="11906" w:h="16838"/>
          <w:pgMar w:top="709" w:right="566" w:bottom="993" w:left="1276" w:header="709" w:footer="709" w:gutter="0"/>
          <w:cols w:space="708"/>
          <w:titlePg/>
          <w:docGrid w:linePitch="360"/>
        </w:sectPr>
      </w:pPr>
      <w:r w:rsidRPr="00FD0859">
        <w:rPr>
          <w:b/>
          <w:color w:val="333333"/>
          <w:sz w:val="28"/>
          <w:szCs w:val="28"/>
          <w:highlight w:val="cyan"/>
          <w:shd w:val="clear" w:color="auto" w:fill="F8F9FA"/>
        </w:rPr>
        <w:t>После введения в действия ЛНА необходимо ознакомить с ним работников, на которых он распространяет действие, под подпись.</w:t>
      </w:r>
      <w:r w:rsidRPr="00FD0859">
        <w:rPr>
          <w:b/>
          <w:color w:val="333333"/>
          <w:sz w:val="28"/>
          <w:szCs w:val="28"/>
          <w:shd w:val="clear" w:color="auto" w:fill="F8F9FA"/>
        </w:rPr>
        <w:t xml:space="preserve"> </w:t>
      </w:r>
    </w:p>
    <w:p w:rsidR="00934950" w:rsidRDefault="002F5BD7" w:rsidP="002F5BD7">
      <w:pPr>
        <w:jc w:val="right"/>
        <w:rPr>
          <w:sz w:val="22"/>
          <w:szCs w:val="22"/>
        </w:rPr>
      </w:pPr>
      <w:r w:rsidRPr="002F5BD7">
        <w:rPr>
          <w:sz w:val="22"/>
          <w:szCs w:val="22"/>
        </w:rPr>
        <w:lastRenderedPageBreak/>
        <w:t xml:space="preserve">Приложение № </w:t>
      </w:r>
      <w:r w:rsidR="009E7D38">
        <w:rPr>
          <w:sz w:val="22"/>
          <w:szCs w:val="22"/>
        </w:rPr>
        <w:t>2</w:t>
      </w:r>
    </w:p>
    <w:p w:rsidR="00934950" w:rsidRPr="002F5BD7" w:rsidRDefault="001A0737" w:rsidP="001A0737">
      <w:pPr>
        <w:tabs>
          <w:tab w:val="left" w:pos="0"/>
        </w:tabs>
        <w:jc w:val="right"/>
        <w:rPr>
          <w:sz w:val="22"/>
          <w:szCs w:val="22"/>
        </w:rPr>
      </w:pPr>
      <w:r w:rsidRPr="001A0737">
        <w:t>к Положению о</w:t>
      </w:r>
      <w:r w:rsidR="00133DBE">
        <w:t xml:space="preserve"> Комиссии</w:t>
      </w:r>
    </w:p>
    <w:tbl>
      <w:tblPr>
        <w:tblStyle w:val="af4"/>
        <w:tblW w:w="161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856"/>
        <w:gridCol w:w="1985"/>
        <w:gridCol w:w="3402"/>
        <w:gridCol w:w="709"/>
        <w:gridCol w:w="708"/>
        <w:gridCol w:w="2977"/>
        <w:gridCol w:w="851"/>
        <w:gridCol w:w="2132"/>
        <w:gridCol w:w="21"/>
      </w:tblGrid>
      <w:tr w:rsidR="00380E35" w:rsidTr="00172EC5">
        <w:tc>
          <w:tcPr>
            <w:tcW w:w="3409" w:type="dxa"/>
            <w:gridSpan w:val="2"/>
          </w:tcPr>
          <w:p w:rsidR="00380E35" w:rsidRDefault="00380E35" w:rsidP="004731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85" w:type="dxa"/>
            <w:gridSpan w:val="8"/>
          </w:tcPr>
          <w:p w:rsidR="00380E35" w:rsidRDefault="00380E35" w:rsidP="004731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Оценочный лист для начисления стимулирующих выплат за______________________ (указываем месяц и год)</w:t>
            </w:r>
          </w:p>
          <w:p w:rsidR="00166A23" w:rsidRDefault="00166A23" w:rsidP="0047314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380E35" w:rsidRPr="00B02C1A" w:rsidRDefault="00380E35" w:rsidP="00473148">
            <w:pPr>
              <w:rPr>
                <w:b/>
                <w:sz w:val="20"/>
                <w:szCs w:val="20"/>
              </w:rPr>
            </w:pPr>
            <w:r w:rsidRPr="008F422E">
              <w:rPr>
                <w:rFonts w:eastAsia="Calibri"/>
                <w:b/>
                <w:color w:val="FF0000"/>
                <w:sz w:val="20"/>
                <w:szCs w:val="20"/>
              </w:rPr>
              <w:t>ФИО учителя</w:t>
            </w:r>
          </w:p>
        </w:tc>
      </w:tr>
      <w:tr w:rsidR="00172EC5" w:rsidTr="00172EC5">
        <w:trPr>
          <w:gridAfter w:val="1"/>
          <w:wAfter w:w="21" w:type="dxa"/>
        </w:trPr>
        <w:tc>
          <w:tcPr>
            <w:tcW w:w="2553" w:type="dxa"/>
            <w:vMerge w:val="restart"/>
          </w:tcPr>
          <w:p w:rsidR="00172EC5" w:rsidRDefault="00172EC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6243" w:type="dxa"/>
            <w:gridSpan w:val="3"/>
          </w:tcPr>
          <w:p w:rsidR="00172EC5" w:rsidRDefault="00172EC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709" w:type="dxa"/>
            <w:vMerge w:val="restart"/>
          </w:tcPr>
          <w:p w:rsidR="00172EC5" w:rsidRDefault="006479EE" w:rsidP="00380E3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Количество</w:t>
            </w:r>
            <w:r w:rsidR="00172EC5">
              <w:rPr>
                <w:b/>
                <w:sz w:val="20"/>
                <w:szCs w:val="20"/>
                <w:lang w:eastAsia="ru-RU"/>
              </w:rPr>
              <w:t xml:space="preserve"> баллов</w:t>
            </w:r>
          </w:p>
          <w:p w:rsidR="00172EC5" w:rsidRDefault="00172EC5" w:rsidP="00380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72EC5" w:rsidRDefault="00172EC5" w:rsidP="00172EC5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Периодичность*</w:t>
            </w:r>
          </w:p>
        </w:tc>
        <w:tc>
          <w:tcPr>
            <w:tcW w:w="2977" w:type="dxa"/>
            <w:vMerge w:val="restart"/>
          </w:tcPr>
          <w:p w:rsidR="00172EC5" w:rsidRDefault="00172EC5" w:rsidP="004731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</w:rPr>
              <w:t>Результаты деятельности:</w:t>
            </w:r>
          </w:p>
          <w:p w:rsidR="00172EC5" w:rsidRDefault="00EE314F" w:rsidP="00473148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–</w:t>
            </w:r>
            <w:r w:rsidR="00172EC5">
              <w:rPr>
                <w:rFonts w:eastAsia="Calibri"/>
                <w:b/>
                <w:sz w:val="20"/>
                <w:szCs w:val="20"/>
              </w:rPr>
              <w:t>точное название мероприятия</w:t>
            </w:r>
          </w:p>
          <w:p w:rsidR="00172EC5" w:rsidRDefault="00EE314F" w:rsidP="00473148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–</w:t>
            </w:r>
            <w:r w:rsidR="00172EC5">
              <w:rPr>
                <w:rFonts w:eastAsia="Calibri"/>
                <w:b/>
                <w:sz w:val="20"/>
                <w:szCs w:val="20"/>
              </w:rPr>
              <w:t xml:space="preserve">  уровень</w:t>
            </w:r>
          </w:p>
          <w:p w:rsidR="00172EC5" w:rsidRDefault="00EE314F" w:rsidP="00473148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–</w:t>
            </w:r>
            <w:r w:rsidR="00172EC5">
              <w:rPr>
                <w:rFonts w:eastAsia="Calibri"/>
                <w:b/>
                <w:sz w:val="20"/>
                <w:szCs w:val="20"/>
              </w:rPr>
              <w:t xml:space="preserve"> количество и ФИ участников, </w:t>
            </w:r>
            <w:r>
              <w:rPr>
                <w:rFonts w:eastAsia="Calibri"/>
                <w:b/>
                <w:sz w:val="20"/>
                <w:szCs w:val="20"/>
              </w:rPr>
              <w:t>–</w:t>
            </w:r>
            <w:r w:rsidR="00172EC5">
              <w:rPr>
                <w:rFonts w:eastAsia="Calibri"/>
                <w:b/>
                <w:sz w:val="20"/>
                <w:szCs w:val="20"/>
              </w:rPr>
              <w:t xml:space="preserve"> результат</w:t>
            </w:r>
          </w:p>
        </w:tc>
        <w:tc>
          <w:tcPr>
            <w:tcW w:w="851" w:type="dxa"/>
            <w:vMerge w:val="restart"/>
          </w:tcPr>
          <w:p w:rsidR="00172EC5" w:rsidRDefault="00172EC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Самооценка (балл)</w:t>
            </w:r>
          </w:p>
        </w:tc>
        <w:tc>
          <w:tcPr>
            <w:tcW w:w="2132" w:type="dxa"/>
            <w:vMerge w:val="restart"/>
          </w:tcPr>
          <w:p w:rsidR="00172EC5" w:rsidRDefault="00172EC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Оценка комиссии (обоснования)</w:t>
            </w:r>
          </w:p>
        </w:tc>
      </w:tr>
      <w:tr w:rsidR="00172EC5" w:rsidTr="00172EC5">
        <w:trPr>
          <w:gridAfter w:val="1"/>
          <w:wAfter w:w="21" w:type="dxa"/>
        </w:trPr>
        <w:tc>
          <w:tcPr>
            <w:tcW w:w="2553" w:type="dxa"/>
            <w:vMerge/>
          </w:tcPr>
          <w:p w:rsidR="00172EC5" w:rsidRDefault="00172EC5" w:rsidP="00473148">
            <w:pPr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72EC5" w:rsidRDefault="00172EC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172EC5" w:rsidRDefault="00172EC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Индикатор</w:t>
            </w:r>
          </w:p>
        </w:tc>
        <w:tc>
          <w:tcPr>
            <w:tcW w:w="709" w:type="dxa"/>
            <w:vMerge/>
          </w:tcPr>
          <w:p w:rsidR="00172EC5" w:rsidRDefault="00172EC5" w:rsidP="0047314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72EC5" w:rsidRDefault="00172EC5" w:rsidP="0047314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72EC5" w:rsidRDefault="00172EC5" w:rsidP="0047314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2EC5" w:rsidRDefault="00172EC5" w:rsidP="00473148">
            <w:pPr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172EC5" w:rsidRDefault="00172EC5" w:rsidP="00473148">
            <w:pPr>
              <w:rPr>
                <w:b/>
                <w:sz w:val="20"/>
                <w:szCs w:val="20"/>
              </w:rPr>
            </w:pP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</w:tcPr>
          <w:p w:rsidR="00380E35" w:rsidRDefault="00380E3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gridSpan w:val="2"/>
          </w:tcPr>
          <w:p w:rsidR="00380E35" w:rsidRDefault="00380E3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80E35" w:rsidRDefault="00380E3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80E35" w:rsidRDefault="00380E3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80E35" w:rsidRDefault="00380E35" w:rsidP="0047314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80E35" w:rsidRDefault="00380E3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2132" w:type="dxa"/>
          </w:tcPr>
          <w:p w:rsidR="00380E35" w:rsidRDefault="00380E35" w:rsidP="00473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380E35" w:rsidTr="00172EC5">
        <w:tc>
          <w:tcPr>
            <w:tcW w:w="3409" w:type="dxa"/>
            <w:gridSpan w:val="2"/>
          </w:tcPr>
          <w:p w:rsidR="00380E35" w:rsidRDefault="00380E35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5" w:type="dxa"/>
            <w:gridSpan w:val="8"/>
          </w:tcPr>
          <w:p w:rsidR="00380E35" w:rsidRDefault="00380E35" w:rsidP="004731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Выплаты за</w:t>
            </w:r>
            <w:r>
              <w:rPr>
                <w:b/>
                <w:sz w:val="20"/>
                <w:szCs w:val="20"/>
                <w:lang w:eastAsia="ru-RU"/>
              </w:rPr>
              <w:t xml:space="preserve"> ВАЖНОСТЬ</w:t>
            </w:r>
            <w:r>
              <w:rPr>
                <w:sz w:val="20"/>
                <w:szCs w:val="20"/>
                <w:lang w:eastAsia="ru-RU"/>
              </w:rPr>
              <w:t xml:space="preserve">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  <w:vMerge w:val="restart"/>
          </w:tcPr>
          <w:p w:rsidR="00380E35" w:rsidRDefault="00380E35" w:rsidP="004731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2"/>
            <w:vMerge w:val="restart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0E35" w:rsidRPr="00B81898" w:rsidRDefault="00380E35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  <w:vMerge/>
          </w:tcPr>
          <w:p w:rsidR="00380E35" w:rsidRDefault="00380E35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80E35" w:rsidRPr="00B81898" w:rsidRDefault="00380E35" w:rsidP="00473148">
            <w:pPr>
              <w:ind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  <w:vMerge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0E35" w:rsidRDefault="00380E35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  <w:vMerge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0E35" w:rsidRDefault="00380E35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  <w:vMerge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380E35" w:rsidRDefault="00380E35" w:rsidP="004731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0E35" w:rsidRDefault="00380E35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  <w:vMerge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380E35" w:rsidRDefault="00380E35" w:rsidP="004731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0E35" w:rsidRDefault="00380E35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  <w:vMerge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Merge/>
            <w:vAlign w:val="center"/>
          </w:tcPr>
          <w:p w:rsidR="00380E35" w:rsidRDefault="00380E35" w:rsidP="004731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0E35" w:rsidRDefault="00380E35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FA5ABE" w:rsidTr="00172EC5">
        <w:trPr>
          <w:gridAfter w:val="1"/>
          <w:wAfter w:w="21" w:type="dxa"/>
        </w:trPr>
        <w:tc>
          <w:tcPr>
            <w:tcW w:w="2553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5ABE" w:rsidRDefault="00FA5ABE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5ABE" w:rsidRPr="00FA5ABE" w:rsidRDefault="00FA5ABE" w:rsidP="00FA5ABE">
            <w:pPr>
              <w:jc w:val="right"/>
              <w:rPr>
                <w:b/>
                <w:sz w:val="20"/>
                <w:szCs w:val="20"/>
              </w:rPr>
            </w:pPr>
            <w:r w:rsidRPr="00FA5AB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важность</w:t>
            </w:r>
          </w:p>
        </w:tc>
        <w:tc>
          <w:tcPr>
            <w:tcW w:w="851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</w:tr>
      <w:tr w:rsidR="00380E35" w:rsidTr="00172EC5">
        <w:tc>
          <w:tcPr>
            <w:tcW w:w="3409" w:type="dxa"/>
            <w:gridSpan w:val="2"/>
          </w:tcPr>
          <w:p w:rsidR="00380E35" w:rsidRDefault="00380E35" w:rsidP="004731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2785" w:type="dxa"/>
            <w:gridSpan w:val="8"/>
          </w:tcPr>
          <w:p w:rsidR="00380E35" w:rsidRDefault="00380E35" w:rsidP="004731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за </w:t>
            </w:r>
            <w:r>
              <w:rPr>
                <w:b/>
                <w:sz w:val="20"/>
                <w:szCs w:val="20"/>
              </w:rPr>
              <w:t>ИНТЕНСИВНОСТЬ</w:t>
            </w:r>
            <w:r>
              <w:rPr>
                <w:sz w:val="20"/>
                <w:szCs w:val="20"/>
              </w:rPr>
              <w:t xml:space="preserve"> и высокие результаты работы</w:t>
            </w: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</w:tcPr>
          <w:p w:rsidR="00380E35" w:rsidRDefault="00380E35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380E35" w:rsidRDefault="00380E35" w:rsidP="0047314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0E35" w:rsidRDefault="00380E35" w:rsidP="00473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FA5ABE" w:rsidTr="00172EC5">
        <w:trPr>
          <w:gridAfter w:val="1"/>
          <w:wAfter w:w="21" w:type="dxa"/>
        </w:trPr>
        <w:tc>
          <w:tcPr>
            <w:tcW w:w="2553" w:type="dxa"/>
          </w:tcPr>
          <w:p w:rsidR="00FA5ABE" w:rsidRDefault="00FA5ABE" w:rsidP="00473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5ABE" w:rsidRDefault="00FA5ABE" w:rsidP="004731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5ABE" w:rsidRDefault="00FA5ABE" w:rsidP="00FA5ABE">
            <w:pPr>
              <w:jc w:val="right"/>
              <w:rPr>
                <w:sz w:val="20"/>
                <w:szCs w:val="20"/>
              </w:rPr>
            </w:pPr>
            <w:r w:rsidRPr="00FA5AB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иненсивность</w:t>
            </w:r>
          </w:p>
        </w:tc>
        <w:tc>
          <w:tcPr>
            <w:tcW w:w="851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</w:tr>
      <w:tr w:rsidR="00380E35" w:rsidTr="00172EC5">
        <w:trPr>
          <w:trHeight w:val="323"/>
        </w:trPr>
        <w:tc>
          <w:tcPr>
            <w:tcW w:w="3409" w:type="dxa"/>
            <w:gridSpan w:val="2"/>
          </w:tcPr>
          <w:p w:rsidR="00380E35" w:rsidRDefault="00380E35" w:rsidP="00473148">
            <w:pPr>
              <w:tabs>
                <w:tab w:val="left" w:pos="3586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5" w:type="dxa"/>
            <w:gridSpan w:val="8"/>
          </w:tcPr>
          <w:p w:rsidR="00380E35" w:rsidRDefault="00380E35" w:rsidP="00473148">
            <w:pPr>
              <w:tabs>
                <w:tab w:val="left" w:pos="358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Выплата за </w:t>
            </w:r>
            <w:r>
              <w:rPr>
                <w:rFonts w:eastAsia="Calibri"/>
                <w:b/>
                <w:sz w:val="20"/>
                <w:szCs w:val="20"/>
              </w:rPr>
              <w:t>КАЧЕСТВО</w:t>
            </w:r>
            <w:r>
              <w:rPr>
                <w:rFonts w:eastAsia="Calibri"/>
                <w:sz w:val="20"/>
                <w:szCs w:val="20"/>
              </w:rPr>
              <w:t xml:space="preserve"> выполняемых работ</w:t>
            </w:r>
          </w:p>
        </w:tc>
      </w:tr>
      <w:tr w:rsidR="00380E35" w:rsidTr="00172EC5">
        <w:trPr>
          <w:gridAfter w:val="1"/>
          <w:wAfter w:w="21" w:type="dxa"/>
        </w:trPr>
        <w:tc>
          <w:tcPr>
            <w:tcW w:w="2553" w:type="dxa"/>
            <w:vMerge w:val="restart"/>
          </w:tcPr>
          <w:p w:rsidR="00380E35" w:rsidRDefault="00380E35" w:rsidP="002F5B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380E35" w:rsidRDefault="00380E35" w:rsidP="002F5B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80E35" w:rsidRDefault="00380E35" w:rsidP="004731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E35" w:rsidRDefault="00380E35" w:rsidP="004731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380E35" w:rsidTr="00172EC5">
        <w:trPr>
          <w:gridAfter w:val="1"/>
          <w:wAfter w:w="21" w:type="dxa"/>
          <w:trHeight w:val="980"/>
        </w:trPr>
        <w:tc>
          <w:tcPr>
            <w:tcW w:w="2553" w:type="dxa"/>
            <w:vMerge/>
          </w:tcPr>
          <w:p w:rsidR="00380E35" w:rsidRDefault="00380E35" w:rsidP="00473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380E35" w:rsidRDefault="00380E35" w:rsidP="002F5B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80E35" w:rsidRDefault="00380E35" w:rsidP="004731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0E35" w:rsidRDefault="00380E35" w:rsidP="004731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80E35" w:rsidRDefault="00380E35" w:rsidP="00473148">
            <w:pPr>
              <w:rPr>
                <w:sz w:val="20"/>
                <w:szCs w:val="20"/>
              </w:rPr>
            </w:pPr>
          </w:p>
        </w:tc>
      </w:tr>
      <w:tr w:rsidR="00FA5ABE" w:rsidTr="00FA5ABE">
        <w:trPr>
          <w:gridAfter w:val="1"/>
          <w:wAfter w:w="21" w:type="dxa"/>
          <w:trHeight w:val="199"/>
        </w:trPr>
        <w:tc>
          <w:tcPr>
            <w:tcW w:w="2553" w:type="dxa"/>
          </w:tcPr>
          <w:p w:rsidR="00FA5ABE" w:rsidRDefault="00FA5ABE" w:rsidP="00473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FA5ABE" w:rsidRDefault="00FA5ABE" w:rsidP="002F5B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BE" w:rsidRDefault="00FA5ABE" w:rsidP="004731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ABE" w:rsidRDefault="00FA5ABE" w:rsidP="004731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5ABE" w:rsidRDefault="00FA5ABE" w:rsidP="00FA5ABE">
            <w:pPr>
              <w:jc w:val="right"/>
              <w:rPr>
                <w:sz w:val="20"/>
                <w:szCs w:val="20"/>
              </w:rPr>
            </w:pPr>
            <w:r w:rsidRPr="00FA5AB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качество</w:t>
            </w:r>
          </w:p>
        </w:tc>
        <w:tc>
          <w:tcPr>
            <w:tcW w:w="851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</w:tr>
      <w:tr w:rsidR="00FA5ABE" w:rsidTr="00FA5ABE">
        <w:trPr>
          <w:gridAfter w:val="1"/>
          <w:wAfter w:w="21" w:type="dxa"/>
          <w:trHeight w:val="199"/>
        </w:trPr>
        <w:tc>
          <w:tcPr>
            <w:tcW w:w="2553" w:type="dxa"/>
          </w:tcPr>
          <w:p w:rsidR="00FA5ABE" w:rsidRDefault="00FA5ABE" w:rsidP="004731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FA5ABE" w:rsidRDefault="00FA5ABE" w:rsidP="002F5BD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A5ABE" w:rsidRDefault="00FA5ABE" w:rsidP="004731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5ABE" w:rsidRDefault="00FA5ABE" w:rsidP="004731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5ABE" w:rsidRPr="00FA5ABE" w:rsidRDefault="00FA5ABE" w:rsidP="00FA5A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баллов</w:t>
            </w:r>
          </w:p>
        </w:tc>
        <w:tc>
          <w:tcPr>
            <w:tcW w:w="851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FA5ABE" w:rsidRDefault="00FA5ABE" w:rsidP="00473148">
            <w:pPr>
              <w:rPr>
                <w:sz w:val="20"/>
                <w:szCs w:val="20"/>
              </w:rPr>
            </w:pPr>
          </w:p>
        </w:tc>
      </w:tr>
    </w:tbl>
    <w:p w:rsidR="002F5BD7" w:rsidRPr="00A11589" w:rsidRDefault="002F5BD7" w:rsidP="002F5BD7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 xml:space="preserve">Дата______________Ф.И.О </w:t>
      </w:r>
      <w:r w:rsidR="00FA5ABE">
        <w:t>__________________________</w:t>
      </w:r>
      <w:r w:rsidRPr="00A11589">
        <w:t xml:space="preserve"> подпись работника</w:t>
      </w:r>
      <w:r w:rsidR="00FA5ABE">
        <w:t>_________________</w:t>
      </w:r>
    </w:p>
    <w:p w:rsidR="002F5BD7" w:rsidRPr="00A11589" w:rsidRDefault="008B5373" w:rsidP="002F5BD7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Председатель Комиссии: ___________</w:t>
      </w:r>
    </w:p>
    <w:p w:rsidR="008B5373" w:rsidRPr="00A11589" w:rsidRDefault="002F5BD7" w:rsidP="002F5BD7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Члены Комиссии:</w:t>
      </w:r>
    </w:p>
    <w:p w:rsidR="002F5BD7" w:rsidRPr="00A11589" w:rsidRDefault="002F5BD7" w:rsidP="002F5BD7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___________________________________(Ф.И.О.)</w:t>
      </w:r>
    </w:p>
    <w:p w:rsidR="002F5BD7" w:rsidRPr="00A11589" w:rsidRDefault="002F5BD7" w:rsidP="002F5BD7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___________________________________(Ф.И.О.)</w:t>
      </w:r>
    </w:p>
    <w:p w:rsidR="002F5BD7" w:rsidRPr="00A11589" w:rsidRDefault="002F5BD7" w:rsidP="002F5BD7">
      <w:pPr>
        <w:keepNext/>
        <w:widowControl w:val="0"/>
        <w:tabs>
          <w:tab w:val="num" w:pos="540"/>
          <w:tab w:val="num" w:pos="762"/>
        </w:tabs>
        <w:outlineLvl w:val="1"/>
      </w:pPr>
    </w:p>
    <w:p w:rsidR="002F5BD7" w:rsidRDefault="00172EC5" w:rsidP="00172EC5">
      <w:pPr>
        <w:pStyle w:val="a5"/>
        <w:keepNext/>
        <w:widowControl w:val="0"/>
        <w:tabs>
          <w:tab w:val="num" w:pos="142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*м </w:t>
      </w:r>
      <w:r w:rsidR="00EE314F">
        <w:rPr>
          <w:sz w:val="28"/>
          <w:szCs w:val="28"/>
        </w:rPr>
        <w:t>–</w:t>
      </w:r>
      <w:r>
        <w:rPr>
          <w:sz w:val="28"/>
          <w:szCs w:val="28"/>
        </w:rPr>
        <w:t xml:space="preserve"> ежемесячно, г – годовой (периодичность показателя может устанавливать на период: месяц, квартал, год).</w:t>
      </w:r>
    </w:p>
    <w:p w:rsidR="00166A23" w:rsidRDefault="00FA5ABE" w:rsidP="00172EC5">
      <w:pPr>
        <w:pStyle w:val="a5"/>
        <w:keepNext/>
        <w:widowControl w:val="0"/>
        <w:tabs>
          <w:tab w:val="num" w:pos="142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С результатами комиссии ознакомлен:</w:t>
      </w:r>
    </w:p>
    <w:p w:rsidR="00FA5ABE" w:rsidRPr="00A11589" w:rsidRDefault="00FA5ABE" w:rsidP="00FA5ABE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 xml:space="preserve">Дата______________Ф.И.О </w:t>
      </w:r>
      <w:r>
        <w:t>__________________________</w:t>
      </w:r>
      <w:r w:rsidRPr="00A11589">
        <w:t xml:space="preserve"> подпись работника</w:t>
      </w:r>
      <w:r>
        <w:t>_________________</w:t>
      </w:r>
    </w:p>
    <w:p w:rsidR="00FA5ABE" w:rsidRDefault="00FA5A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5C44" w:rsidRDefault="008B5373" w:rsidP="008B5373">
      <w:pPr>
        <w:ind w:left="5103"/>
        <w:jc w:val="right"/>
        <w:rPr>
          <w:sz w:val="22"/>
          <w:szCs w:val="22"/>
        </w:rPr>
      </w:pPr>
      <w:r w:rsidRPr="008B5373">
        <w:rPr>
          <w:sz w:val="22"/>
          <w:szCs w:val="22"/>
        </w:rPr>
        <w:lastRenderedPageBreak/>
        <w:t xml:space="preserve">Приложение № </w:t>
      </w:r>
      <w:r w:rsidR="009E7D38">
        <w:rPr>
          <w:sz w:val="22"/>
          <w:szCs w:val="22"/>
        </w:rPr>
        <w:t>3</w:t>
      </w:r>
    </w:p>
    <w:p w:rsidR="001A0737" w:rsidRPr="002F5BD7" w:rsidRDefault="001A0737" w:rsidP="001A0737">
      <w:pPr>
        <w:tabs>
          <w:tab w:val="left" w:pos="0"/>
        </w:tabs>
        <w:jc w:val="right"/>
        <w:rPr>
          <w:sz w:val="22"/>
          <w:szCs w:val="22"/>
        </w:rPr>
      </w:pPr>
      <w:r w:rsidRPr="001A0737">
        <w:t>к Положению о</w:t>
      </w:r>
      <w:r w:rsidR="00133DBE">
        <w:t xml:space="preserve"> Комиссии</w:t>
      </w:r>
    </w:p>
    <w:tbl>
      <w:tblPr>
        <w:tblW w:w="155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52"/>
        <w:gridCol w:w="2529"/>
        <w:gridCol w:w="2519"/>
        <w:gridCol w:w="2520"/>
        <w:gridCol w:w="2537"/>
        <w:gridCol w:w="1280"/>
        <w:gridCol w:w="1448"/>
      </w:tblGrid>
      <w:tr w:rsidR="004176F3" w:rsidRPr="008B5373" w:rsidTr="008B5373">
        <w:trPr>
          <w:trHeight w:val="543"/>
        </w:trPr>
        <w:tc>
          <w:tcPr>
            <w:tcW w:w="15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Оценочный лист</w:t>
            </w:r>
            <w:r w:rsid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 xml:space="preserve"> по итогам работы</w:t>
            </w: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 xml:space="preserve"> за_______________________________________________________ (указываем период)</w:t>
            </w:r>
          </w:p>
          <w:p w:rsidR="004176F3" w:rsidRPr="008B5373" w:rsidRDefault="004176F3" w:rsidP="008B53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422E">
              <w:rPr>
                <w:rFonts w:eastAsia="DejaVu Sans" w:cs="DejaVu Sans"/>
                <w:color w:val="FF0000"/>
                <w:sz w:val="20"/>
                <w:szCs w:val="20"/>
              </w:rPr>
              <w:t xml:space="preserve">ФИО и должность </w:t>
            </w:r>
            <w:r w:rsidR="008B5373" w:rsidRPr="008F422E">
              <w:rPr>
                <w:rFonts w:eastAsia="DejaVu Sans" w:cs="DejaVu Sans"/>
                <w:color w:val="FF0000"/>
                <w:sz w:val="20"/>
                <w:szCs w:val="20"/>
              </w:rPr>
              <w:t>работника</w:t>
            </w:r>
          </w:p>
        </w:tc>
      </w:tr>
      <w:tr w:rsidR="008B5373" w:rsidRPr="008B5373" w:rsidTr="004653D1">
        <w:trPr>
          <w:trHeight w:val="345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Условия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количество баллов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Результаты деятельности</w:t>
            </w:r>
          </w:p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(с приложением подтверждающих документов)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Самооценка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8B53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Оценка комиссии (</w:t>
            </w:r>
            <w:r w:rsidR="008B5373"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обоснования</w:t>
            </w: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B5373" w:rsidRPr="008B5373" w:rsidTr="004653D1">
        <w:trPr>
          <w:trHeight w:val="7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6F3" w:rsidRPr="008B5373" w:rsidRDefault="004176F3" w:rsidP="00417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Индикатор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6F3" w:rsidRPr="008B5373" w:rsidRDefault="004176F3" w:rsidP="00417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6F3" w:rsidRPr="008B5373" w:rsidRDefault="004176F3" w:rsidP="00417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6F3" w:rsidRPr="008B5373" w:rsidRDefault="004176F3" w:rsidP="00417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6F3" w:rsidRPr="008B5373" w:rsidRDefault="004176F3" w:rsidP="00417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373" w:rsidRPr="008B5373" w:rsidTr="004653D1">
        <w:trPr>
          <w:trHeight w:val="345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8B5373" w:rsidRPr="008B5373" w:rsidTr="00FA5ABE">
        <w:trPr>
          <w:trHeight w:val="613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373" w:rsidRPr="008B5373" w:rsidTr="00FA5ABE">
        <w:trPr>
          <w:trHeight w:val="613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76F3" w:rsidRPr="008B5373" w:rsidRDefault="004176F3" w:rsidP="00417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373" w:rsidRPr="008B5373" w:rsidTr="00FA5ABE">
        <w:trPr>
          <w:trHeight w:val="613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6F3" w:rsidRPr="008B5373" w:rsidRDefault="004176F3" w:rsidP="004176F3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4176F3" w:rsidRPr="008B5373" w:rsidRDefault="004176F3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ABE" w:rsidRPr="008B5373" w:rsidTr="00FA5ABE">
        <w:trPr>
          <w:trHeight w:val="244"/>
        </w:trPr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5ABE" w:rsidRPr="008B5373" w:rsidRDefault="00FA5ABE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баллов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5ABE" w:rsidRPr="008B5373" w:rsidRDefault="00FA5ABE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5ABE" w:rsidRPr="008B5373" w:rsidRDefault="00FA5ABE" w:rsidP="004176F3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5ABE" w:rsidRPr="008B5373" w:rsidRDefault="00FA5ABE" w:rsidP="004176F3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FA5ABE" w:rsidRPr="008B5373" w:rsidRDefault="00FA5ABE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A5ABE" w:rsidRPr="008B5373" w:rsidRDefault="00FA5ABE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A5ABE" w:rsidRPr="008B5373" w:rsidRDefault="00FA5ABE" w:rsidP="004176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C44" w:rsidRDefault="00785C44" w:rsidP="002B72B7">
      <w:pPr>
        <w:ind w:left="5103"/>
        <w:jc w:val="both"/>
        <w:rPr>
          <w:sz w:val="28"/>
          <w:szCs w:val="28"/>
        </w:rPr>
      </w:pPr>
    </w:p>
    <w:p w:rsidR="004653D1" w:rsidRPr="00A11589" w:rsidRDefault="004653D1" w:rsidP="004653D1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Дата______________Ф.И.О и подпись работника</w:t>
      </w:r>
    </w:p>
    <w:p w:rsidR="004653D1" w:rsidRPr="00A11589" w:rsidRDefault="004653D1" w:rsidP="004653D1">
      <w:pPr>
        <w:keepNext/>
        <w:widowControl w:val="0"/>
        <w:tabs>
          <w:tab w:val="num" w:pos="540"/>
          <w:tab w:val="num" w:pos="762"/>
        </w:tabs>
        <w:outlineLvl w:val="1"/>
      </w:pPr>
    </w:p>
    <w:p w:rsidR="004653D1" w:rsidRPr="00A11589" w:rsidRDefault="004653D1" w:rsidP="004653D1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Председатель Комиссии: ___________</w:t>
      </w:r>
    </w:p>
    <w:p w:rsidR="004653D1" w:rsidRPr="00A11589" w:rsidRDefault="004653D1" w:rsidP="004653D1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Члены Комиссии:</w:t>
      </w:r>
    </w:p>
    <w:p w:rsidR="004653D1" w:rsidRPr="00A11589" w:rsidRDefault="004653D1" w:rsidP="004653D1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___________________________________(Ф.И.О.)</w:t>
      </w:r>
    </w:p>
    <w:p w:rsidR="004653D1" w:rsidRPr="00A11589" w:rsidRDefault="004653D1" w:rsidP="004653D1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___________________________________(Ф.И.О.)</w:t>
      </w:r>
    </w:p>
    <w:p w:rsidR="00FA5ABE" w:rsidRDefault="00FA5ABE" w:rsidP="00FA5ABE">
      <w:pPr>
        <w:pStyle w:val="a5"/>
        <w:keepNext/>
        <w:widowControl w:val="0"/>
        <w:tabs>
          <w:tab w:val="num" w:pos="142"/>
        </w:tabs>
        <w:outlineLvl w:val="1"/>
        <w:rPr>
          <w:sz w:val="28"/>
          <w:szCs w:val="28"/>
        </w:rPr>
      </w:pPr>
    </w:p>
    <w:p w:rsidR="00FA5ABE" w:rsidRDefault="00FA5ABE" w:rsidP="00FA5ABE">
      <w:pPr>
        <w:pStyle w:val="a5"/>
        <w:keepNext/>
        <w:widowControl w:val="0"/>
        <w:tabs>
          <w:tab w:val="num" w:pos="142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С результатами комиссии ознакомлен:</w:t>
      </w:r>
    </w:p>
    <w:p w:rsidR="004653D1" w:rsidRDefault="004653D1" w:rsidP="004653D1">
      <w:pPr>
        <w:keepNext/>
        <w:widowControl w:val="0"/>
        <w:tabs>
          <w:tab w:val="num" w:pos="540"/>
          <w:tab w:val="num" w:pos="762"/>
        </w:tabs>
        <w:outlineLvl w:val="1"/>
        <w:rPr>
          <w:sz w:val="28"/>
          <w:szCs w:val="28"/>
        </w:rPr>
      </w:pPr>
    </w:p>
    <w:p w:rsidR="00FA5ABE" w:rsidRPr="00A11589" w:rsidRDefault="00FA5ABE" w:rsidP="00FA5ABE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 xml:space="preserve">Дата______________Ф.И.О </w:t>
      </w:r>
      <w:r>
        <w:t>__________________________</w:t>
      </w:r>
      <w:r w:rsidRPr="00A11589">
        <w:t xml:space="preserve"> подпись работника</w:t>
      </w:r>
      <w:r>
        <w:t>_________________</w:t>
      </w:r>
    </w:p>
    <w:p w:rsidR="008B5373" w:rsidRDefault="008B5373" w:rsidP="002B72B7">
      <w:pPr>
        <w:ind w:left="5103"/>
        <w:jc w:val="both"/>
        <w:rPr>
          <w:sz w:val="28"/>
          <w:szCs w:val="28"/>
        </w:rPr>
      </w:pPr>
    </w:p>
    <w:p w:rsidR="00540494" w:rsidRDefault="00540494" w:rsidP="002B72B7">
      <w:pPr>
        <w:ind w:left="5103"/>
        <w:jc w:val="both"/>
        <w:rPr>
          <w:sz w:val="28"/>
          <w:szCs w:val="28"/>
        </w:rPr>
      </w:pPr>
    </w:p>
    <w:p w:rsidR="009E7D38" w:rsidRDefault="009E7D38" w:rsidP="002B72B7">
      <w:pPr>
        <w:ind w:left="5103"/>
        <w:jc w:val="both"/>
        <w:rPr>
          <w:sz w:val="28"/>
          <w:szCs w:val="28"/>
        </w:rPr>
      </w:pPr>
    </w:p>
    <w:p w:rsidR="00540494" w:rsidRDefault="00540494" w:rsidP="002B72B7">
      <w:pPr>
        <w:ind w:left="5103"/>
        <w:jc w:val="both"/>
        <w:rPr>
          <w:sz w:val="28"/>
          <w:szCs w:val="28"/>
        </w:rPr>
      </w:pPr>
    </w:p>
    <w:p w:rsidR="00540494" w:rsidRDefault="00540494" w:rsidP="002B72B7">
      <w:pPr>
        <w:ind w:left="5103"/>
        <w:jc w:val="both"/>
        <w:rPr>
          <w:sz w:val="28"/>
          <w:szCs w:val="28"/>
        </w:rPr>
      </w:pPr>
    </w:p>
    <w:p w:rsidR="00697B5E" w:rsidRDefault="00697B5E" w:rsidP="002B72B7">
      <w:pPr>
        <w:ind w:left="5103"/>
        <w:jc w:val="both"/>
        <w:rPr>
          <w:sz w:val="28"/>
          <w:szCs w:val="28"/>
        </w:rPr>
      </w:pPr>
    </w:p>
    <w:p w:rsidR="00697B5E" w:rsidRDefault="00697B5E" w:rsidP="00697B5E">
      <w:pPr>
        <w:ind w:left="5103"/>
        <w:jc w:val="right"/>
        <w:rPr>
          <w:sz w:val="22"/>
          <w:szCs w:val="22"/>
        </w:rPr>
      </w:pPr>
      <w:r w:rsidRPr="008B537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1A0737" w:rsidRPr="002F5BD7" w:rsidRDefault="001A0737" w:rsidP="001A0737">
      <w:pPr>
        <w:tabs>
          <w:tab w:val="left" w:pos="0"/>
        </w:tabs>
        <w:jc w:val="right"/>
        <w:rPr>
          <w:sz w:val="22"/>
          <w:szCs w:val="22"/>
        </w:rPr>
      </w:pPr>
      <w:r w:rsidRPr="001A0737">
        <w:t>к Положению о</w:t>
      </w:r>
      <w:r w:rsidR="00133DBE">
        <w:t xml:space="preserve"> Комиссии</w:t>
      </w:r>
    </w:p>
    <w:tbl>
      <w:tblPr>
        <w:tblStyle w:val="af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3833"/>
        <w:gridCol w:w="2410"/>
        <w:gridCol w:w="992"/>
        <w:gridCol w:w="3260"/>
        <w:gridCol w:w="703"/>
        <w:gridCol w:w="2132"/>
      </w:tblGrid>
      <w:tr w:rsidR="00697B5E" w:rsidRPr="00540494" w:rsidTr="004A5E77">
        <w:tc>
          <w:tcPr>
            <w:tcW w:w="15735" w:type="dxa"/>
            <w:gridSpan w:val="7"/>
          </w:tcPr>
          <w:p w:rsidR="00697B5E" w:rsidRPr="00540494" w:rsidRDefault="00697B5E" w:rsidP="004A5E77">
            <w:pPr>
              <w:jc w:val="center"/>
              <w:rPr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>Оценочный лист для начисления стимулирующих выплат за______________________ (указываем месяц и год)</w:t>
            </w:r>
          </w:p>
          <w:p w:rsidR="00697B5E" w:rsidRPr="00540494" w:rsidRDefault="00697B5E" w:rsidP="00DC21A6">
            <w:pPr>
              <w:rPr>
                <w:b/>
                <w:sz w:val="18"/>
                <w:szCs w:val="18"/>
              </w:rPr>
            </w:pPr>
            <w:r w:rsidRPr="008F422E">
              <w:rPr>
                <w:rFonts w:eastAsia="Calibri"/>
                <w:b/>
                <w:color w:val="FF0000"/>
                <w:sz w:val="18"/>
                <w:szCs w:val="18"/>
              </w:rPr>
              <w:t xml:space="preserve">ФИО </w:t>
            </w:r>
            <w:r w:rsidR="00DC21A6" w:rsidRPr="008F422E">
              <w:rPr>
                <w:rFonts w:eastAsia="Calibri"/>
                <w:b/>
                <w:color w:val="FF0000"/>
                <w:sz w:val="18"/>
                <w:szCs w:val="18"/>
              </w:rPr>
              <w:t>заместителя директора/заведующего</w:t>
            </w:r>
          </w:p>
        </w:tc>
      </w:tr>
      <w:tr w:rsidR="00697B5E" w:rsidRPr="00540494" w:rsidTr="00C13557">
        <w:tc>
          <w:tcPr>
            <w:tcW w:w="2405" w:type="dxa"/>
            <w:vMerge w:val="restart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b/>
                <w:sz w:val="18"/>
                <w:szCs w:val="18"/>
                <w:lang w:eastAsia="ru-RU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6243" w:type="dxa"/>
            <w:gridSpan w:val="2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b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992" w:type="dxa"/>
            <w:vMerge w:val="restart"/>
          </w:tcPr>
          <w:p w:rsidR="00697B5E" w:rsidRPr="00540494" w:rsidRDefault="00172EC5" w:rsidP="00172EC5">
            <w:pPr>
              <w:pStyle w:val="a8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DC21A6" w:rsidRPr="00540494">
              <w:rPr>
                <w:sz w:val="18"/>
                <w:szCs w:val="18"/>
              </w:rPr>
              <w:t>азмер выплат к окладу</w:t>
            </w:r>
            <w:r w:rsidR="00FA5AB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vMerge w:val="restart"/>
          </w:tcPr>
          <w:p w:rsidR="00697B5E" w:rsidRPr="00540494" w:rsidRDefault="00697B5E" w:rsidP="004A5E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40494">
              <w:rPr>
                <w:rFonts w:eastAsia="Calibri"/>
                <w:b/>
                <w:color w:val="FF0000"/>
                <w:sz w:val="18"/>
                <w:szCs w:val="18"/>
              </w:rPr>
              <w:t>Результаты деятельности:</w:t>
            </w:r>
          </w:p>
          <w:p w:rsidR="00697B5E" w:rsidRPr="00540494" w:rsidRDefault="00EE314F" w:rsidP="004A5E77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–</w:t>
            </w:r>
            <w:r w:rsidR="00697B5E" w:rsidRPr="00540494">
              <w:rPr>
                <w:rFonts w:eastAsia="Calibri"/>
                <w:b/>
                <w:sz w:val="18"/>
                <w:szCs w:val="18"/>
              </w:rPr>
              <w:t>точное название мероприятия</w:t>
            </w:r>
          </w:p>
          <w:p w:rsidR="00697B5E" w:rsidRPr="00540494" w:rsidRDefault="00EE314F" w:rsidP="004A5E77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–</w:t>
            </w:r>
            <w:r w:rsidR="00697B5E" w:rsidRPr="00540494">
              <w:rPr>
                <w:rFonts w:eastAsia="Calibri"/>
                <w:b/>
                <w:sz w:val="18"/>
                <w:szCs w:val="18"/>
              </w:rPr>
              <w:t xml:space="preserve">  уровень</w:t>
            </w:r>
          </w:p>
          <w:p w:rsidR="00697B5E" w:rsidRPr="00540494" w:rsidRDefault="00EE314F" w:rsidP="004A5E77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–</w:t>
            </w:r>
            <w:r w:rsidR="00697B5E" w:rsidRPr="00540494">
              <w:rPr>
                <w:rFonts w:eastAsia="Calibri"/>
                <w:b/>
                <w:sz w:val="18"/>
                <w:szCs w:val="18"/>
              </w:rPr>
              <w:t xml:space="preserve"> количество и ФИ</w:t>
            </w:r>
            <w:r w:rsidR="00172EC5">
              <w:rPr>
                <w:rFonts w:eastAsia="Calibri"/>
                <w:b/>
                <w:sz w:val="18"/>
                <w:szCs w:val="18"/>
              </w:rPr>
              <w:t>О</w:t>
            </w:r>
            <w:r w:rsidR="00697B5E" w:rsidRPr="00540494">
              <w:rPr>
                <w:rFonts w:eastAsia="Calibri"/>
                <w:b/>
                <w:sz w:val="18"/>
                <w:szCs w:val="18"/>
              </w:rPr>
              <w:t xml:space="preserve"> участников, </w:t>
            </w:r>
            <w:r>
              <w:rPr>
                <w:rFonts w:eastAsia="Calibri"/>
                <w:b/>
                <w:sz w:val="18"/>
                <w:szCs w:val="18"/>
              </w:rPr>
              <w:t>–</w:t>
            </w:r>
            <w:r w:rsidR="00697B5E" w:rsidRPr="00540494">
              <w:rPr>
                <w:rFonts w:eastAsia="Calibri"/>
                <w:b/>
                <w:sz w:val="18"/>
                <w:szCs w:val="18"/>
              </w:rPr>
              <w:t xml:space="preserve"> результат</w:t>
            </w:r>
          </w:p>
        </w:tc>
        <w:tc>
          <w:tcPr>
            <w:tcW w:w="703" w:type="dxa"/>
            <w:vMerge w:val="restart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>Самооценка</w:t>
            </w:r>
          </w:p>
        </w:tc>
        <w:tc>
          <w:tcPr>
            <w:tcW w:w="2132" w:type="dxa"/>
            <w:vMerge w:val="restart"/>
          </w:tcPr>
          <w:p w:rsidR="00697B5E" w:rsidRPr="00540494" w:rsidRDefault="00697B5E" w:rsidP="00DC21A6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 xml:space="preserve">Оценка </w:t>
            </w:r>
            <w:r w:rsidR="00DC21A6" w:rsidRPr="00540494">
              <w:rPr>
                <w:rFonts w:eastAsia="Calibri"/>
                <w:b/>
                <w:sz w:val="18"/>
                <w:szCs w:val="18"/>
              </w:rPr>
              <w:t>директора/заведующего</w:t>
            </w:r>
            <w:r w:rsidRPr="00540494">
              <w:rPr>
                <w:rFonts w:eastAsia="Calibri"/>
                <w:b/>
                <w:sz w:val="18"/>
                <w:szCs w:val="18"/>
              </w:rPr>
              <w:t xml:space="preserve"> (обоснования)</w:t>
            </w:r>
          </w:p>
        </w:tc>
      </w:tr>
      <w:tr w:rsidR="00697B5E" w:rsidRPr="00540494" w:rsidTr="00C13557">
        <w:tc>
          <w:tcPr>
            <w:tcW w:w="2405" w:type="dxa"/>
            <w:vMerge/>
          </w:tcPr>
          <w:p w:rsidR="00697B5E" w:rsidRPr="00540494" w:rsidRDefault="00697B5E" w:rsidP="004A5E77">
            <w:pPr>
              <w:rPr>
                <w:b/>
                <w:sz w:val="18"/>
                <w:szCs w:val="18"/>
              </w:rPr>
            </w:pPr>
          </w:p>
        </w:tc>
        <w:tc>
          <w:tcPr>
            <w:tcW w:w="3833" w:type="dxa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b/>
                <w:sz w:val="18"/>
                <w:szCs w:val="18"/>
                <w:lang w:eastAsia="ru-RU"/>
              </w:rPr>
              <w:t>Индикатор</w:t>
            </w:r>
          </w:p>
        </w:tc>
        <w:tc>
          <w:tcPr>
            <w:tcW w:w="992" w:type="dxa"/>
            <w:vMerge/>
          </w:tcPr>
          <w:p w:rsidR="00697B5E" w:rsidRPr="00540494" w:rsidRDefault="00697B5E" w:rsidP="004A5E77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97B5E" w:rsidRPr="00540494" w:rsidRDefault="00697B5E" w:rsidP="004A5E77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697B5E" w:rsidRPr="00540494" w:rsidRDefault="00697B5E" w:rsidP="004A5E77">
            <w:pPr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697B5E" w:rsidRPr="00540494" w:rsidRDefault="00697B5E" w:rsidP="004A5E77">
            <w:pPr>
              <w:rPr>
                <w:b/>
                <w:sz w:val="18"/>
                <w:szCs w:val="18"/>
              </w:rPr>
            </w:pPr>
          </w:p>
        </w:tc>
      </w:tr>
      <w:tr w:rsidR="00697B5E" w:rsidRPr="00540494" w:rsidTr="00C13557">
        <w:tc>
          <w:tcPr>
            <w:tcW w:w="2405" w:type="dxa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3833" w:type="dxa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703" w:type="dxa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2132" w:type="dxa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</w:rPr>
            </w:pPr>
            <w:r w:rsidRPr="00540494">
              <w:rPr>
                <w:rFonts w:eastAsia="Calibri"/>
                <w:b/>
                <w:sz w:val="18"/>
                <w:szCs w:val="18"/>
              </w:rPr>
              <w:t>7</w:t>
            </w:r>
          </w:p>
        </w:tc>
      </w:tr>
      <w:tr w:rsidR="00697B5E" w:rsidRPr="00540494" w:rsidTr="004A5E77">
        <w:tc>
          <w:tcPr>
            <w:tcW w:w="15735" w:type="dxa"/>
            <w:gridSpan w:val="7"/>
          </w:tcPr>
          <w:p w:rsidR="00697B5E" w:rsidRPr="00540494" w:rsidRDefault="00697B5E" w:rsidP="004A5E77">
            <w:pPr>
              <w:jc w:val="center"/>
              <w:rPr>
                <w:sz w:val="18"/>
                <w:szCs w:val="18"/>
                <w:lang w:eastAsia="ru-RU"/>
              </w:rPr>
            </w:pPr>
            <w:r w:rsidRPr="00540494">
              <w:rPr>
                <w:sz w:val="18"/>
                <w:szCs w:val="18"/>
                <w:lang w:eastAsia="ru-RU"/>
              </w:rPr>
              <w:t>Выплаты за</w:t>
            </w:r>
            <w:r w:rsidRPr="00540494">
              <w:rPr>
                <w:b/>
                <w:sz w:val="18"/>
                <w:szCs w:val="18"/>
                <w:lang w:eastAsia="ru-RU"/>
              </w:rPr>
              <w:t xml:space="preserve"> ВАЖНОСТЬ</w:t>
            </w:r>
            <w:r w:rsidRPr="00540494">
              <w:rPr>
                <w:sz w:val="18"/>
                <w:szCs w:val="18"/>
                <w:lang w:eastAsia="ru-RU"/>
              </w:rPr>
              <w:t xml:space="preserve">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97B5E" w:rsidRPr="00540494" w:rsidTr="00C13557">
        <w:trPr>
          <w:trHeight w:val="761"/>
        </w:trPr>
        <w:tc>
          <w:tcPr>
            <w:tcW w:w="2405" w:type="dxa"/>
            <w:vMerge w:val="restart"/>
          </w:tcPr>
          <w:p w:rsidR="00697B5E" w:rsidRPr="00540494" w:rsidRDefault="00697B5E" w:rsidP="004A5E77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vMerge w:val="restart"/>
          </w:tcPr>
          <w:p w:rsidR="00697B5E" w:rsidRPr="00540494" w:rsidRDefault="00697B5E" w:rsidP="00C13557">
            <w:pPr>
              <w:pStyle w:val="a8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7B5E" w:rsidRPr="00540494" w:rsidRDefault="00697B5E" w:rsidP="00DC21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7B5E" w:rsidRPr="00B81898" w:rsidRDefault="00697B5E" w:rsidP="00DC2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97B5E" w:rsidRPr="00540494" w:rsidRDefault="00697B5E" w:rsidP="004A5E7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697B5E" w:rsidRPr="00540494" w:rsidRDefault="00697B5E" w:rsidP="004A5E77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697B5E" w:rsidRPr="00540494" w:rsidRDefault="00697B5E" w:rsidP="004A5E77">
            <w:pPr>
              <w:rPr>
                <w:sz w:val="18"/>
                <w:szCs w:val="18"/>
              </w:rPr>
            </w:pPr>
          </w:p>
        </w:tc>
      </w:tr>
      <w:tr w:rsidR="00DC21A6" w:rsidRPr="00540494" w:rsidTr="00C13557">
        <w:tc>
          <w:tcPr>
            <w:tcW w:w="2405" w:type="dxa"/>
            <w:vMerge/>
          </w:tcPr>
          <w:p w:rsidR="00DC21A6" w:rsidRPr="00540494" w:rsidRDefault="00DC21A6" w:rsidP="00DC2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21A6" w:rsidRPr="00540494" w:rsidRDefault="00DC21A6" w:rsidP="00DC21A6">
            <w:pPr>
              <w:ind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C21A6" w:rsidRPr="00FA5ABE" w:rsidRDefault="00FA5ABE" w:rsidP="00FA5ABE">
            <w:pPr>
              <w:jc w:val="right"/>
              <w:rPr>
                <w:b/>
                <w:sz w:val="18"/>
                <w:szCs w:val="18"/>
              </w:rPr>
            </w:pPr>
            <w:r w:rsidRPr="00FA5ABE">
              <w:rPr>
                <w:b/>
                <w:sz w:val="18"/>
                <w:szCs w:val="18"/>
              </w:rPr>
              <w:t>Итого % важность</w:t>
            </w:r>
          </w:p>
        </w:tc>
        <w:tc>
          <w:tcPr>
            <w:tcW w:w="703" w:type="dxa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</w:tr>
      <w:tr w:rsidR="00DC21A6" w:rsidRPr="00540494" w:rsidTr="004A5E77">
        <w:tc>
          <w:tcPr>
            <w:tcW w:w="15735" w:type="dxa"/>
            <w:gridSpan w:val="7"/>
          </w:tcPr>
          <w:p w:rsidR="00DC21A6" w:rsidRPr="00540494" w:rsidRDefault="00DC21A6" w:rsidP="00DC21A6">
            <w:pPr>
              <w:pStyle w:val="afc"/>
              <w:jc w:val="center"/>
              <w:rPr>
                <w:sz w:val="18"/>
                <w:szCs w:val="18"/>
              </w:rPr>
            </w:pPr>
            <w:r w:rsidRPr="00540494">
              <w:rPr>
                <w:sz w:val="18"/>
                <w:szCs w:val="18"/>
              </w:rPr>
              <w:t xml:space="preserve">Выплата за </w:t>
            </w:r>
            <w:r w:rsidRPr="00540494">
              <w:rPr>
                <w:b/>
                <w:sz w:val="18"/>
                <w:szCs w:val="18"/>
              </w:rPr>
              <w:t>ИНТЕНСИВНОСТЬ</w:t>
            </w:r>
            <w:r w:rsidRPr="00540494">
              <w:rPr>
                <w:sz w:val="18"/>
                <w:szCs w:val="18"/>
              </w:rPr>
              <w:t xml:space="preserve"> и высокие результаты работы</w:t>
            </w:r>
          </w:p>
        </w:tc>
      </w:tr>
      <w:tr w:rsidR="00DC21A6" w:rsidRPr="00540494" w:rsidTr="00C13557">
        <w:tc>
          <w:tcPr>
            <w:tcW w:w="2405" w:type="dxa"/>
            <w:vMerge w:val="restart"/>
          </w:tcPr>
          <w:p w:rsidR="00DC21A6" w:rsidRPr="00540494" w:rsidRDefault="00DC21A6" w:rsidP="00DC2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DC21A6" w:rsidRPr="00540494" w:rsidRDefault="00DC21A6" w:rsidP="00C13557">
            <w:pPr>
              <w:pStyle w:val="a8"/>
              <w:spacing w:before="0" w:beforeAutospacing="0" w:after="0" w:afterAutospacing="0" w:line="288" w:lineRule="atLeas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21A6" w:rsidRPr="00540494" w:rsidRDefault="00DC21A6" w:rsidP="00DC21A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</w:tr>
      <w:tr w:rsidR="00DC21A6" w:rsidRPr="00540494" w:rsidTr="00C13557">
        <w:tc>
          <w:tcPr>
            <w:tcW w:w="2405" w:type="dxa"/>
            <w:vMerge/>
          </w:tcPr>
          <w:p w:rsidR="00DC21A6" w:rsidRPr="00540494" w:rsidRDefault="00DC21A6" w:rsidP="00DC21A6">
            <w:pPr>
              <w:pStyle w:val="a8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3833" w:type="dxa"/>
          </w:tcPr>
          <w:p w:rsidR="00DC21A6" w:rsidRPr="00540494" w:rsidRDefault="00DC21A6" w:rsidP="00C13557">
            <w:pPr>
              <w:pStyle w:val="a8"/>
              <w:spacing w:before="0" w:beforeAutospacing="0" w:after="0" w:afterAutospacing="0" w:line="288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DC21A6" w:rsidRPr="00540494" w:rsidRDefault="00DC21A6" w:rsidP="00C13557">
            <w:pPr>
              <w:pStyle w:val="a8"/>
              <w:spacing w:before="0" w:beforeAutospacing="0" w:after="0" w:afterAutospacing="0" w:line="288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21A6" w:rsidRPr="00540494" w:rsidRDefault="00DC21A6" w:rsidP="00DC21A6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C21A6" w:rsidRPr="00540494" w:rsidRDefault="00FA5ABE" w:rsidP="00FA5ABE">
            <w:pPr>
              <w:jc w:val="right"/>
              <w:rPr>
                <w:sz w:val="18"/>
                <w:szCs w:val="18"/>
              </w:rPr>
            </w:pPr>
            <w:r w:rsidRPr="00FA5ABE">
              <w:rPr>
                <w:b/>
                <w:sz w:val="18"/>
                <w:szCs w:val="18"/>
              </w:rPr>
              <w:t xml:space="preserve">Итого % </w:t>
            </w:r>
            <w:r>
              <w:rPr>
                <w:b/>
                <w:sz w:val="18"/>
                <w:szCs w:val="18"/>
              </w:rPr>
              <w:t>интенсивность</w:t>
            </w:r>
          </w:p>
        </w:tc>
        <w:tc>
          <w:tcPr>
            <w:tcW w:w="703" w:type="dxa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DC21A6" w:rsidRPr="00540494" w:rsidRDefault="00DC21A6" w:rsidP="00DC21A6">
            <w:pPr>
              <w:rPr>
                <w:sz w:val="18"/>
                <w:szCs w:val="18"/>
              </w:rPr>
            </w:pPr>
          </w:p>
        </w:tc>
      </w:tr>
      <w:tr w:rsidR="00DC21A6" w:rsidRPr="00540494" w:rsidTr="004A5E77">
        <w:trPr>
          <w:trHeight w:val="323"/>
        </w:trPr>
        <w:tc>
          <w:tcPr>
            <w:tcW w:w="15735" w:type="dxa"/>
            <w:gridSpan w:val="7"/>
          </w:tcPr>
          <w:p w:rsidR="00DC21A6" w:rsidRPr="00540494" w:rsidRDefault="00DC21A6" w:rsidP="00DC21A6">
            <w:pPr>
              <w:tabs>
                <w:tab w:val="left" w:pos="3586"/>
              </w:tabs>
              <w:snapToGrid w:val="0"/>
              <w:jc w:val="center"/>
              <w:rPr>
                <w:sz w:val="18"/>
                <w:szCs w:val="18"/>
              </w:rPr>
            </w:pPr>
            <w:r w:rsidRPr="00540494">
              <w:rPr>
                <w:rFonts w:eastAsia="Calibri"/>
                <w:sz w:val="18"/>
                <w:szCs w:val="18"/>
              </w:rPr>
              <w:t xml:space="preserve">Выплата за </w:t>
            </w:r>
            <w:r w:rsidRPr="00540494">
              <w:rPr>
                <w:rFonts w:eastAsia="Calibri"/>
                <w:b/>
                <w:sz w:val="18"/>
                <w:szCs w:val="18"/>
              </w:rPr>
              <w:t>КАЧЕСТВО</w:t>
            </w:r>
            <w:r w:rsidRPr="00540494">
              <w:rPr>
                <w:rFonts w:eastAsia="Calibri"/>
                <w:sz w:val="18"/>
                <w:szCs w:val="18"/>
              </w:rPr>
              <w:t xml:space="preserve"> выполняемых работ</w:t>
            </w:r>
          </w:p>
        </w:tc>
      </w:tr>
      <w:tr w:rsidR="00140D33" w:rsidRPr="00540494" w:rsidTr="00C13557">
        <w:tc>
          <w:tcPr>
            <w:tcW w:w="2405" w:type="dxa"/>
            <w:vMerge w:val="restart"/>
          </w:tcPr>
          <w:p w:rsidR="00140D33" w:rsidRPr="00540494" w:rsidRDefault="00140D33" w:rsidP="00140D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3" w:type="dxa"/>
          </w:tcPr>
          <w:p w:rsidR="00140D33" w:rsidRPr="00540494" w:rsidRDefault="00140D33" w:rsidP="00C13557">
            <w:pPr>
              <w:pStyle w:val="a8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0D33" w:rsidRPr="00540494" w:rsidRDefault="00140D33" w:rsidP="00140D33">
            <w:pPr>
              <w:pStyle w:val="a8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0D33" w:rsidRPr="00540494" w:rsidRDefault="00140D33" w:rsidP="00140D3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40D33" w:rsidRPr="00540494" w:rsidRDefault="00140D33" w:rsidP="00140D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140D33" w:rsidRPr="00540494" w:rsidRDefault="00140D33" w:rsidP="00140D33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140D33" w:rsidRPr="00540494" w:rsidRDefault="00140D33" w:rsidP="00140D33">
            <w:pPr>
              <w:rPr>
                <w:sz w:val="18"/>
                <w:szCs w:val="18"/>
              </w:rPr>
            </w:pPr>
          </w:p>
        </w:tc>
      </w:tr>
      <w:tr w:rsidR="00140D33" w:rsidRPr="00540494" w:rsidTr="00C13557">
        <w:trPr>
          <w:trHeight w:val="980"/>
        </w:trPr>
        <w:tc>
          <w:tcPr>
            <w:tcW w:w="2405" w:type="dxa"/>
            <w:vMerge/>
          </w:tcPr>
          <w:p w:rsidR="00140D33" w:rsidRPr="00540494" w:rsidRDefault="00140D33" w:rsidP="00140D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3" w:type="dxa"/>
          </w:tcPr>
          <w:p w:rsidR="00140D33" w:rsidRPr="00540494" w:rsidRDefault="00140D33" w:rsidP="00C13557">
            <w:pPr>
              <w:pStyle w:val="a8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40D33" w:rsidRPr="00540494" w:rsidRDefault="00140D33" w:rsidP="00C13557">
            <w:pPr>
              <w:pStyle w:val="a8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0D33" w:rsidRPr="00540494" w:rsidRDefault="00140D33" w:rsidP="00140D3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40D33" w:rsidRPr="00540494" w:rsidRDefault="00FA5ABE" w:rsidP="00FA5ABE">
            <w:pPr>
              <w:jc w:val="right"/>
              <w:rPr>
                <w:sz w:val="18"/>
                <w:szCs w:val="18"/>
              </w:rPr>
            </w:pPr>
            <w:r w:rsidRPr="00FA5ABE">
              <w:rPr>
                <w:b/>
                <w:sz w:val="18"/>
                <w:szCs w:val="18"/>
              </w:rPr>
              <w:t xml:space="preserve">Итого % </w:t>
            </w:r>
            <w:r>
              <w:rPr>
                <w:b/>
                <w:sz w:val="18"/>
                <w:szCs w:val="18"/>
              </w:rPr>
              <w:t>качество</w:t>
            </w:r>
          </w:p>
        </w:tc>
        <w:tc>
          <w:tcPr>
            <w:tcW w:w="703" w:type="dxa"/>
          </w:tcPr>
          <w:p w:rsidR="00140D33" w:rsidRPr="00540494" w:rsidRDefault="00140D33" w:rsidP="00140D33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140D33" w:rsidRPr="00540494" w:rsidRDefault="00140D33" w:rsidP="00140D33">
            <w:pPr>
              <w:rPr>
                <w:sz w:val="18"/>
                <w:szCs w:val="18"/>
              </w:rPr>
            </w:pPr>
          </w:p>
        </w:tc>
      </w:tr>
      <w:tr w:rsidR="00FA5ABE" w:rsidRPr="00540494" w:rsidTr="00FA5ABE">
        <w:trPr>
          <w:trHeight w:val="509"/>
        </w:trPr>
        <w:tc>
          <w:tcPr>
            <w:tcW w:w="2405" w:type="dxa"/>
          </w:tcPr>
          <w:p w:rsidR="00FA5ABE" w:rsidRPr="00540494" w:rsidRDefault="00FA5ABE" w:rsidP="00140D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процентов</w:t>
            </w:r>
          </w:p>
        </w:tc>
        <w:tc>
          <w:tcPr>
            <w:tcW w:w="3833" w:type="dxa"/>
          </w:tcPr>
          <w:p w:rsidR="00FA5ABE" w:rsidRPr="00540494" w:rsidRDefault="00FA5ABE" w:rsidP="00C13557">
            <w:pPr>
              <w:pStyle w:val="a8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5ABE" w:rsidRPr="00540494" w:rsidRDefault="00FA5ABE" w:rsidP="00C13557">
            <w:pPr>
              <w:pStyle w:val="a8"/>
              <w:spacing w:before="0" w:beforeAutospacing="0" w:after="0" w:afterAutospacing="0" w:line="288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5ABE" w:rsidRPr="00540494" w:rsidRDefault="00FA5ABE" w:rsidP="00140D3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A5ABE" w:rsidRPr="00540494" w:rsidRDefault="00FA5ABE" w:rsidP="00140D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FA5ABE" w:rsidRPr="00540494" w:rsidRDefault="00FA5ABE" w:rsidP="00140D33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FA5ABE" w:rsidRPr="00540494" w:rsidRDefault="00FA5ABE" w:rsidP="00140D33">
            <w:pPr>
              <w:rPr>
                <w:sz w:val="18"/>
                <w:szCs w:val="18"/>
              </w:rPr>
            </w:pPr>
          </w:p>
        </w:tc>
      </w:tr>
    </w:tbl>
    <w:p w:rsidR="00C13557" w:rsidRPr="00C13557" w:rsidRDefault="00C13557" w:rsidP="00C13557">
      <w:pPr>
        <w:keepNext/>
        <w:widowControl w:val="0"/>
        <w:tabs>
          <w:tab w:val="num" w:pos="540"/>
          <w:tab w:val="num" w:pos="762"/>
        </w:tabs>
        <w:outlineLvl w:val="1"/>
      </w:pPr>
      <w:r w:rsidRPr="00C13557">
        <w:t>Дата______________Ф.И.О и подпись работника</w:t>
      </w:r>
    </w:p>
    <w:p w:rsidR="00C13557" w:rsidRPr="00C13557" w:rsidRDefault="00C13557" w:rsidP="00C13557">
      <w:pPr>
        <w:keepNext/>
        <w:widowControl w:val="0"/>
        <w:tabs>
          <w:tab w:val="num" w:pos="540"/>
          <w:tab w:val="num" w:pos="762"/>
        </w:tabs>
        <w:outlineLvl w:val="1"/>
      </w:pPr>
    </w:p>
    <w:p w:rsidR="00C13557" w:rsidRDefault="006479EE" w:rsidP="00C13557">
      <w:pPr>
        <w:keepNext/>
        <w:widowControl w:val="0"/>
        <w:tabs>
          <w:tab w:val="num" w:pos="540"/>
          <w:tab w:val="num" w:pos="762"/>
        </w:tabs>
        <w:outlineLvl w:val="1"/>
      </w:pPr>
      <w:r>
        <w:t xml:space="preserve">Директор/заведующий </w:t>
      </w:r>
      <w:r w:rsidR="00C13557" w:rsidRPr="00C13557">
        <w:t>_________________(Ф.И.О.)</w:t>
      </w:r>
    </w:p>
    <w:p w:rsidR="00FA5ABE" w:rsidRDefault="000A5E08" w:rsidP="00FA5ABE">
      <w:pPr>
        <w:pStyle w:val="a5"/>
        <w:keepNext/>
        <w:widowControl w:val="0"/>
        <w:tabs>
          <w:tab w:val="num" w:pos="142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A5ABE">
        <w:rPr>
          <w:sz w:val="28"/>
          <w:szCs w:val="28"/>
        </w:rPr>
        <w:t xml:space="preserve">результатами </w:t>
      </w:r>
      <w:r>
        <w:rPr>
          <w:sz w:val="28"/>
          <w:szCs w:val="28"/>
        </w:rPr>
        <w:t xml:space="preserve">оценки руководителя </w:t>
      </w:r>
      <w:r w:rsidR="00FA5ABE">
        <w:rPr>
          <w:sz w:val="28"/>
          <w:szCs w:val="28"/>
        </w:rPr>
        <w:t>ознакомлен:</w:t>
      </w:r>
    </w:p>
    <w:p w:rsidR="00FA5ABE" w:rsidRDefault="00FA5ABE" w:rsidP="00FA5ABE">
      <w:pPr>
        <w:keepNext/>
        <w:widowControl w:val="0"/>
        <w:tabs>
          <w:tab w:val="num" w:pos="540"/>
          <w:tab w:val="num" w:pos="762"/>
        </w:tabs>
        <w:outlineLvl w:val="1"/>
        <w:rPr>
          <w:sz w:val="28"/>
          <w:szCs w:val="28"/>
        </w:rPr>
      </w:pPr>
    </w:p>
    <w:p w:rsidR="00FA5ABE" w:rsidRPr="00A11589" w:rsidRDefault="00FA5ABE" w:rsidP="00FA5ABE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 xml:space="preserve">Дата______________Ф.И.О </w:t>
      </w:r>
      <w:r>
        <w:t>__________________________</w:t>
      </w:r>
      <w:r w:rsidRPr="00A11589">
        <w:t xml:space="preserve"> подпись работника</w:t>
      </w:r>
      <w:r>
        <w:t>_________________</w:t>
      </w:r>
    </w:p>
    <w:p w:rsidR="006479EE" w:rsidRDefault="006479EE" w:rsidP="00FA5ABE">
      <w:pPr>
        <w:rPr>
          <w:sz w:val="22"/>
          <w:szCs w:val="22"/>
        </w:rPr>
      </w:pPr>
    </w:p>
    <w:p w:rsidR="00FA5ABE" w:rsidRDefault="00FA5A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479EE" w:rsidRDefault="006479EE" w:rsidP="006479EE">
      <w:pPr>
        <w:ind w:left="5103"/>
        <w:jc w:val="right"/>
        <w:rPr>
          <w:sz w:val="22"/>
          <w:szCs w:val="22"/>
        </w:rPr>
      </w:pPr>
      <w:r w:rsidRPr="008B537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1A0737" w:rsidRPr="002F5BD7" w:rsidRDefault="001A0737" w:rsidP="001A0737">
      <w:pPr>
        <w:tabs>
          <w:tab w:val="left" w:pos="0"/>
        </w:tabs>
        <w:jc w:val="right"/>
        <w:rPr>
          <w:sz w:val="22"/>
          <w:szCs w:val="22"/>
        </w:rPr>
      </w:pPr>
      <w:r w:rsidRPr="001A0737">
        <w:t>к Положению о</w:t>
      </w:r>
      <w:r w:rsidR="00133DBE">
        <w:t xml:space="preserve"> Комиссии</w:t>
      </w:r>
    </w:p>
    <w:tbl>
      <w:tblPr>
        <w:tblW w:w="155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7"/>
        <w:gridCol w:w="1825"/>
        <w:gridCol w:w="2302"/>
        <w:gridCol w:w="2251"/>
        <w:gridCol w:w="2413"/>
        <w:gridCol w:w="1280"/>
        <w:gridCol w:w="2377"/>
      </w:tblGrid>
      <w:tr w:rsidR="006479EE" w:rsidRPr="008B5373" w:rsidTr="004A5E77">
        <w:trPr>
          <w:trHeight w:val="543"/>
        </w:trPr>
        <w:tc>
          <w:tcPr>
            <w:tcW w:w="15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Оценочный лист</w:t>
            </w:r>
            <w:r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 xml:space="preserve"> по итогам работы</w:t>
            </w: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 xml:space="preserve"> за_______________________________________________________ (указываем период)</w:t>
            </w:r>
          </w:p>
          <w:p w:rsidR="006479EE" w:rsidRPr="008B5373" w:rsidRDefault="006479EE" w:rsidP="006479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422E">
              <w:rPr>
                <w:rFonts w:eastAsia="DejaVu Sans" w:cs="DejaVu Sans"/>
                <w:color w:val="FF0000"/>
                <w:sz w:val="20"/>
                <w:szCs w:val="20"/>
              </w:rPr>
              <w:t xml:space="preserve">ФИО </w:t>
            </w:r>
            <w:r w:rsidRPr="008F422E">
              <w:rPr>
                <w:rFonts w:eastAsia="Calibri"/>
                <w:b/>
                <w:color w:val="FF0000"/>
                <w:sz w:val="18"/>
                <w:szCs w:val="18"/>
              </w:rPr>
              <w:t>заместителя директора/заведующего</w:t>
            </w:r>
          </w:p>
        </w:tc>
      </w:tr>
      <w:tr w:rsidR="004A5E77" w:rsidRPr="008B5373" w:rsidTr="001A0737">
        <w:trPr>
          <w:trHeight w:val="345"/>
        </w:trPr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Условия</w:t>
            </w: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6479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Размер выплат к окладу</w:t>
            </w:r>
            <w:r w:rsidR="000A5E08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Результаты деятельности</w:t>
            </w:r>
          </w:p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(с приложением подтверждающих документов)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Самооценка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A5E77" w:rsidRDefault="006479EE" w:rsidP="004A5E77">
            <w:pPr>
              <w:spacing w:line="276" w:lineRule="auto"/>
              <w:jc w:val="center"/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</w:p>
          <w:p w:rsidR="001066A5" w:rsidRDefault="004A5E77" w:rsidP="004A5E77">
            <w:pPr>
              <w:spacing w:line="276" w:lineRule="auto"/>
              <w:jc w:val="center"/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Директора/заведующего</w:t>
            </w:r>
          </w:p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(обоснования)</w:t>
            </w:r>
          </w:p>
        </w:tc>
      </w:tr>
      <w:tr w:rsidR="004A5E77" w:rsidRPr="008B5373" w:rsidTr="001A0737">
        <w:trPr>
          <w:trHeight w:val="776"/>
        </w:trPr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9EE" w:rsidRPr="008B5373" w:rsidRDefault="006479EE" w:rsidP="004A5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Индикатор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9EE" w:rsidRPr="008B5373" w:rsidRDefault="006479EE" w:rsidP="004A5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9EE" w:rsidRPr="008B5373" w:rsidRDefault="006479EE" w:rsidP="004A5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9EE" w:rsidRPr="008B5373" w:rsidRDefault="006479EE" w:rsidP="004A5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9EE" w:rsidRPr="008B5373" w:rsidRDefault="006479EE" w:rsidP="004A5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E77" w:rsidRPr="008B5373" w:rsidTr="001A0737">
        <w:trPr>
          <w:trHeight w:val="345"/>
        </w:trPr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73">
              <w:rPr>
                <w:rFonts w:eastAsia="DejaVu Sans" w:cs="DejaVu Sans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4A5E77" w:rsidRPr="008B5373" w:rsidTr="000A5E08">
        <w:trPr>
          <w:trHeight w:val="613"/>
        </w:trPr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E77" w:rsidRPr="008B5373" w:rsidTr="000A5E08">
        <w:trPr>
          <w:trHeight w:val="613"/>
        </w:trPr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479EE" w:rsidRPr="008B5373" w:rsidRDefault="006479EE" w:rsidP="004A5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E77" w:rsidRPr="008B5373" w:rsidTr="000A5E08">
        <w:trPr>
          <w:trHeight w:val="613"/>
        </w:trPr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0A5E08" w:rsidP="004A5E77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Всего процентов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9EE" w:rsidRPr="008B5373" w:rsidRDefault="006479EE" w:rsidP="004A5E77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hideMark/>
          </w:tcPr>
          <w:p w:rsidR="006479EE" w:rsidRPr="008B5373" w:rsidRDefault="006479EE" w:rsidP="004A5E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9EE" w:rsidRDefault="006479EE" w:rsidP="006479EE">
      <w:pPr>
        <w:ind w:left="5103"/>
        <w:jc w:val="both"/>
        <w:rPr>
          <w:sz w:val="28"/>
          <w:szCs w:val="28"/>
        </w:rPr>
      </w:pPr>
    </w:p>
    <w:p w:rsidR="006479EE" w:rsidRPr="00A11589" w:rsidRDefault="006479EE" w:rsidP="006479EE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>Дата______________Ф.И.О и подпись работника</w:t>
      </w:r>
    </w:p>
    <w:p w:rsidR="006479EE" w:rsidRPr="00A11589" w:rsidRDefault="006479EE" w:rsidP="006479EE">
      <w:pPr>
        <w:keepNext/>
        <w:widowControl w:val="0"/>
        <w:tabs>
          <w:tab w:val="num" w:pos="540"/>
          <w:tab w:val="num" w:pos="762"/>
        </w:tabs>
        <w:outlineLvl w:val="1"/>
      </w:pPr>
    </w:p>
    <w:p w:rsidR="006479EE" w:rsidRPr="00C13557" w:rsidRDefault="006479EE" w:rsidP="006479EE">
      <w:pPr>
        <w:keepNext/>
        <w:widowControl w:val="0"/>
        <w:tabs>
          <w:tab w:val="num" w:pos="540"/>
          <w:tab w:val="num" w:pos="762"/>
        </w:tabs>
        <w:outlineLvl w:val="1"/>
      </w:pPr>
      <w:r>
        <w:t xml:space="preserve">Директор/заведующий </w:t>
      </w:r>
      <w:r w:rsidRPr="00C13557">
        <w:t>_________________(Ф.И.О.)</w:t>
      </w:r>
      <w:bookmarkStart w:id="1" w:name="_GoBack"/>
      <w:bookmarkEnd w:id="1"/>
    </w:p>
    <w:p w:rsidR="00172EC5" w:rsidRDefault="00172EC5" w:rsidP="00C13557">
      <w:pPr>
        <w:keepNext/>
        <w:widowControl w:val="0"/>
        <w:tabs>
          <w:tab w:val="num" w:pos="540"/>
          <w:tab w:val="num" w:pos="762"/>
        </w:tabs>
        <w:outlineLvl w:val="1"/>
        <w:rPr>
          <w:sz w:val="28"/>
          <w:szCs w:val="28"/>
        </w:rPr>
      </w:pPr>
    </w:p>
    <w:p w:rsidR="000A5E08" w:rsidRDefault="000A5E08" w:rsidP="000A5E08">
      <w:pPr>
        <w:pStyle w:val="a5"/>
        <w:keepNext/>
        <w:widowControl w:val="0"/>
        <w:tabs>
          <w:tab w:val="num" w:pos="142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С результатами оценки руководителя</w:t>
      </w:r>
      <w:r w:rsidR="00B81898">
        <w:rPr>
          <w:sz w:val="28"/>
          <w:szCs w:val="28"/>
        </w:rPr>
        <w:t xml:space="preserve"> </w:t>
      </w:r>
      <w:r w:rsidR="00B81898">
        <w:rPr>
          <w:sz w:val="28"/>
          <w:szCs w:val="28"/>
        </w:rPr>
        <w:t>ознакомлен</w:t>
      </w:r>
      <w:r>
        <w:rPr>
          <w:sz w:val="28"/>
          <w:szCs w:val="28"/>
        </w:rPr>
        <w:t>:</w:t>
      </w:r>
    </w:p>
    <w:p w:rsidR="000A5E08" w:rsidRDefault="000A5E08" w:rsidP="000A5E08">
      <w:pPr>
        <w:keepNext/>
        <w:widowControl w:val="0"/>
        <w:tabs>
          <w:tab w:val="num" w:pos="540"/>
          <w:tab w:val="num" w:pos="762"/>
        </w:tabs>
        <w:outlineLvl w:val="1"/>
        <w:rPr>
          <w:sz w:val="28"/>
          <w:szCs w:val="28"/>
        </w:rPr>
      </w:pPr>
    </w:p>
    <w:p w:rsidR="000A5E08" w:rsidRPr="00A11589" w:rsidRDefault="000A5E08" w:rsidP="000A5E08">
      <w:pPr>
        <w:keepNext/>
        <w:widowControl w:val="0"/>
        <w:tabs>
          <w:tab w:val="num" w:pos="540"/>
          <w:tab w:val="num" w:pos="762"/>
        </w:tabs>
        <w:outlineLvl w:val="1"/>
      </w:pPr>
      <w:r w:rsidRPr="00A11589">
        <w:t xml:space="preserve">Дата______________Ф.И.О </w:t>
      </w:r>
      <w:r>
        <w:t>__________________________</w:t>
      </w:r>
      <w:r w:rsidRPr="00A11589">
        <w:t xml:space="preserve"> подпись работника</w:t>
      </w:r>
      <w:r>
        <w:t>_________________</w:t>
      </w:r>
    </w:p>
    <w:p w:rsidR="000A5E08" w:rsidRDefault="000A5E08" w:rsidP="000A5E08">
      <w:pPr>
        <w:rPr>
          <w:sz w:val="22"/>
          <w:szCs w:val="22"/>
        </w:rPr>
      </w:pPr>
    </w:p>
    <w:p w:rsidR="000A5E08" w:rsidRDefault="000A5E08" w:rsidP="00C13557">
      <w:pPr>
        <w:keepNext/>
        <w:widowControl w:val="0"/>
        <w:tabs>
          <w:tab w:val="num" w:pos="540"/>
          <w:tab w:val="num" w:pos="762"/>
        </w:tabs>
        <w:outlineLvl w:val="1"/>
        <w:rPr>
          <w:sz w:val="28"/>
          <w:szCs w:val="28"/>
        </w:rPr>
        <w:sectPr w:rsidR="000A5E08" w:rsidSect="00C13557">
          <w:pgSz w:w="16838" w:h="11906" w:orient="landscape"/>
          <w:pgMar w:top="567" w:right="992" w:bottom="568" w:left="709" w:header="709" w:footer="709" w:gutter="0"/>
          <w:cols w:space="708"/>
          <w:titlePg/>
          <w:docGrid w:linePitch="360"/>
        </w:sectPr>
      </w:pPr>
    </w:p>
    <w:p w:rsidR="00BC5895" w:rsidRDefault="00BC5895" w:rsidP="00BC5895">
      <w:pPr>
        <w:jc w:val="right"/>
      </w:pPr>
      <w:r w:rsidRPr="00A11589">
        <w:lastRenderedPageBreak/>
        <w:t xml:space="preserve">Приложение </w:t>
      </w:r>
      <w:r w:rsidR="002228D6" w:rsidRPr="00A11589">
        <w:t xml:space="preserve">№ </w:t>
      </w:r>
      <w:r w:rsidR="001066A5">
        <w:t>6</w:t>
      </w:r>
    </w:p>
    <w:p w:rsidR="001A0737" w:rsidRPr="002F5BD7" w:rsidRDefault="001A0737" w:rsidP="001A0737">
      <w:pPr>
        <w:tabs>
          <w:tab w:val="left" w:pos="0"/>
        </w:tabs>
        <w:jc w:val="right"/>
        <w:rPr>
          <w:sz w:val="22"/>
          <w:szCs w:val="22"/>
        </w:rPr>
      </w:pPr>
      <w:r w:rsidRPr="001A0737">
        <w:t>к Положению о</w:t>
      </w:r>
      <w:r w:rsidR="00133DBE">
        <w:t xml:space="preserve"> Комиссии</w:t>
      </w:r>
    </w:p>
    <w:p w:rsidR="00B90491" w:rsidRDefault="00B90491" w:rsidP="00B90491">
      <w:pPr>
        <w:pStyle w:val="a8"/>
        <w:spacing w:before="0" w:beforeAutospacing="0" w:after="0" w:afterAutospacing="0"/>
        <w:jc w:val="center"/>
      </w:pPr>
      <w:r>
        <w:t>_________________________________________________</w:t>
      </w:r>
    </w:p>
    <w:p w:rsidR="00B90491" w:rsidRPr="00C600DC" w:rsidRDefault="00B90491" w:rsidP="00B90491">
      <w:pPr>
        <w:pStyle w:val="a8"/>
        <w:spacing w:before="0" w:beforeAutospacing="0" w:after="0" w:afterAutospacing="0"/>
        <w:jc w:val="center"/>
      </w:pPr>
      <w:r>
        <w:t>(на бланке организации)</w:t>
      </w:r>
    </w:p>
    <w:p w:rsidR="00B90491" w:rsidRDefault="00B90491" w:rsidP="00BC5895">
      <w:pPr>
        <w:jc w:val="right"/>
      </w:pPr>
    </w:p>
    <w:p w:rsidR="00B90491" w:rsidRPr="00B90491" w:rsidRDefault="00B90491" w:rsidP="00B90491">
      <w:pPr>
        <w:jc w:val="center"/>
        <w:rPr>
          <w:b/>
        </w:rPr>
      </w:pPr>
      <w:r w:rsidRPr="00B90491">
        <w:rPr>
          <w:b/>
        </w:rPr>
        <w:t xml:space="preserve">ПРОТОКОЛ </w:t>
      </w:r>
    </w:p>
    <w:p w:rsidR="00B90491" w:rsidRPr="00B90491" w:rsidRDefault="00B90491" w:rsidP="00B90491">
      <w:pPr>
        <w:jc w:val="center"/>
        <w:rPr>
          <w:rFonts w:eastAsiaTheme="minorEastAsia"/>
          <w:b/>
        </w:rPr>
      </w:pPr>
      <w:r w:rsidRPr="00B90491">
        <w:rPr>
          <w:b/>
        </w:rPr>
        <w:t xml:space="preserve">комиссии по </w:t>
      </w:r>
      <w:r w:rsidRPr="00B90491">
        <w:rPr>
          <w:rFonts w:eastAsiaTheme="minorEastAsia"/>
          <w:b/>
        </w:rPr>
        <w:t xml:space="preserve">распределению стимулирующей части </w:t>
      </w:r>
    </w:p>
    <w:p w:rsidR="00B90491" w:rsidRDefault="00B90491" w:rsidP="00B90491">
      <w:pPr>
        <w:jc w:val="center"/>
        <w:rPr>
          <w:rFonts w:eastAsiaTheme="minorEastAsia"/>
          <w:b/>
        </w:rPr>
      </w:pPr>
      <w:r w:rsidRPr="00B90491">
        <w:rPr>
          <w:rFonts w:eastAsiaTheme="minorEastAsia"/>
          <w:b/>
        </w:rPr>
        <w:t>фонда оплаты труда работников</w:t>
      </w:r>
      <w:r>
        <w:rPr>
          <w:rFonts w:eastAsiaTheme="minorEastAsia"/>
          <w:b/>
        </w:rPr>
        <w:t xml:space="preserve"> от «___» ________202_ года № ____</w:t>
      </w:r>
    </w:p>
    <w:p w:rsidR="00B90491" w:rsidRDefault="00B90491" w:rsidP="00B90491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за ___________ месяц 202__ года</w:t>
      </w:r>
    </w:p>
    <w:p w:rsidR="00B90491" w:rsidRDefault="00B90491" w:rsidP="00B90491">
      <w:pPr>
        <w:rPr>
          <w:rFonts w:eastAsiaTheme="minorEastAsia"/>
          <w:b/>
        </w:rPr>
      </w:pPr>
    </w:p>
    <w:p w:rsidR="00B90491" w:rsidRDefault="00B90491" w:rsidP="007155A9">
      <w:pPr>
        <w:rPr>
          <w:rFonts w:eastAsiaTheme="minorEastAsia"/>
        </w:rPr>
      </w:pPr>
      <w:r w:rsidRPr="00B90491">
        <w:rPr>
          <w:rFonts w:eastAsiaTheme="minorEastAsia"/>
        </w:rPr>
        <w:t xml:space="preserve">Состав </w:t>
      </w:r>
      <w:r>
        <w:rPr>
          <w:rFonts w:eastAsiaTheme="minorEastAsia"/>
        </w:rPr>
        <w:t>к</w:t>
      </w:r>
      <w:r w:rsidRPr="00B90491">
        <w:rPr>
          <w:rFonts w:eastAsiaTheme="minorEastAsia"/>
        </w:rPr>
        <w:t>омиссии:</w:t>
      </w:r>
      <w:r>
        <w:rPr>
          <w:rFonts w:eastAsiaTheme="minorEastAsia"/>
        </w:rPr>
        <w:t xml:space="preserve"> ____ человек, в том числе:</w:t>
      </w:r>
    </w:p>
    <w:p w:rsidR="00B90491" w:rsidRDefault="00B90491" w:rsidP="007155A9">
      <w:pPr>
        <w:rPr>
          <w:rFonts w:eastAsiaTheme="minorEastAsia"/>
        </w:rPr>
      </w:pPr>
      <w:r>
        <w:rPr>
          <w:rFonts w:eastAsiaTheme="minorEastAsia"/>
        </w:rPr>
        <w:t xml:space="preserve">председатель комиссии: </w:t>
      </w:r>
      <w:r w:rsidR="004A5EA5" w:rsidRPr="004A5EA5">
        <w:rPr>
          <w:rFonts w:eastAsiaTheme="minorEastAsia"/>
          <w:highlight w:val="green"/>
        </w:rPr>
        <w:t>ДОЛЖНОСТЬ</w:t>
      </w:r>
      <w:r w:rsidRPr="004A5EA5">
        <w:rPr>
          <w:rFonts w:eastAsiaTheme="minorEastAsia"/>
          <w:highlight w:val="green"/>
        </w:rPr>
        <w:t>_</w:t>
      </w:r>
      <w:r>
        <w:rPr>
          <w:rFonts w:eastAsiaTheme="minorEastAsia"/>
        </w:rPr>
        <w:t>______________,</w:t>
      </w:r>
    </w:p>
    <w:p w:rsidR="00B90491" w:rsidRDefault="00B90491" w:rsidP="007155A9">
      <w:pPr>
        <w:rPr>
          <w:rFonts w:eastAsiaTheme="minorEastAsia"/>
        </w:rPr>
      </w:pPr>
      <w:r>
        <w:rPr>
          <w:rFonts w:eastAsiaTheme="minorEastAsia"/>
        </w:rPr>
        <w:t>секретарь комиссии: __________________,</w:t>
      </w:r>
    </w:p>
    <w:p w:rsidR="00B90491" w:rsidRDefault="00B90491" w:rsidP="007155A9">
      <w:pPr>
        <w:rPr>
          <w:rFonts w:eastAsiaTheme="minorEastAsia"/>
        </w:rPr>
      </w:pPr>
      <w:r>
        <w:rPr>
          <w:rFonts w:eastAsiaTheme="minorEastAsia"/>
        </w:rPr>
        <w:t>члены комиссии: _____________________,</w:t>
      </w:r>
    </w:p>
    <w:p w:rsidR="00B90491" w:rsidRDefault="00B90491" w:rsidP="007155A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________________________,</w:t>
      </w:r>
    </w:p>
    <w:p w:rsidR="00B90491" w:rsidRDefault="00B90491" w:rsidP="007155A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________________________.</w:t>
      </w:r>
    </w:p>
    <w:p w:rsidR="00B90491" w:rsidRDefault="00B90491" w:rsidP="007155A9">
      <w:pPr>
        <w:rPr>
          <w:rFonts w:eastAsiaTheme="minorEastAsia"/>
        </w:rPr>
      </w:pPr>
      <w:r>
        <w:rPr>
          <w:rFonts w:eastAsiaTheme="minorEastAsia"/>
        </w:rPr>
        <w:t>Присутствовали: _________ человек,</w:t>
      </w:r>
    </w:p>
    <w:p w:rsidR="00B90491" w:rsidRDefault="00B90491" w:rsidP="007155A9">
      <w:pPr>
        <w:rPr>
          <w:rFonts w:eastAsiaTheme="minorEastAsia"/>
        </w:rPr>
      </w:pPr>
      <w:r>
        <w:rPr>
          <w:rFonts w:eastAsiaTheme="minorEastAsia"/>
        </w:rPr>
        <w:t>Отсутствовали: ______________________ (Ф.И.О.) по причине ___________________________.</w:t>
      </w:r>
    </w:p>
    <w:p w:rsidR="00BC3F78" w:rsidRDefault="00BC3F78" w:rsidP="007155A9">
      <w:pPr>
        <w:rPr>
          <w:rFonts w:eastAsiaTheme="minorEastAsia"/>
        </w:rPr>
      </w:pPr>
      <w:r>
        <w:rPr>
          <w:rFonts w:eastAsiaTheme="minorEastAsia"/>
        </w:rPr>
        <w:t>Приглашенные гости:</w:t>
      </w:r>
      <w:r w:rsidR="004A5EA5">
        <w:rPr>
          <w:rFonts w:eastAsiaTheme="minorEastAsia"/>
        </w:rPr>
        <w:t xml:space="preserve"> </w:t>
      </w:r>
      <w:r w:rsidR="004A5EA5" w:rsidRPr="004A5EA5">
        <w:rPr>
          <w:rFonts w:eastAsiaTheme="minorEastAsia"/>
          <w:highlight w:val="green"/>
        </w:rPr>
        <w:t>ДОЛЖНОСТИ</w:t>
      </w:r>
      <w:r>
        <w:rPr>
          <w:rFonts w:eastAsiaTheme="minorEastAsia"/>
        </w:rPr>
        <w:t>______________________________________.</w:t>
      </w:r>
    </w:p>
    <w:p w:rsidR="00B90491" w:rsidRDefault="00B90491" w:rsidP="007155A9">
      <w:pPr>
        <w:rPr>
          <w:rFonts w:eastAsiaTheme="minorEastAsia"/>
        </w:rPr>
      </w:pPr>
    </w:p>
    <w:p w:rsidR="00B90491" w:rsidRDefault="00B90491" w:rsidP="007155A9">
      <w:pPr>
        <w:rPr>
          <w:rFonts w:eastAsiaTheme="minorEastAsia"/>
        </w:rPr>
      </w:pPr>
      <w:r>
        <w:rPr>
          <w:rFonts w:eastAsiaTheme="minorEastAsia"/>
        </w:rPr>
        <w:t>Повестка дня:</w:t>
      </w:r>
    </w:p>
    <w:p w:rsidR="00B90491" w:rsidRDefault="00B90491" w:rsidP="007155A9">
      <w:pPr>
        <w:jc w:val="both"/>
        <w:rPr>
          <w:rFonts w:eastAsiaTheme="minorEastAsia"/>
        </w:rPr>
      </w:pPr>
      <w:r>
        <w:rPr>
          <w:rFonts w:eastAsiaTheme="minorEastAsia"/>
        </w:rPr>
        <w:t>1.</w:t>
      </w:r>
      <w:r w:rsidR="00BC3F78">
        <w:rPr>
          <w:rFonts w:eastAsiaTheme="minorEastAsia"/>
        </w:rPr>
        <w:t xml:space="preserve"> Распределение стимулирующих выплат педагогическим работникам</w:t>
      </w:r>
      <w:r w:rsidR="001A3F52">
        <w:rPr>
          <w:rFonts w:eastAsiaTheme="minorEastAsia"/>
        </w:rPr>
        <w:t xml:space="preserve"> (если педагоги дополнительного образования финансируются отдельным источником, то распределение стимулирующих выплат рассматривается отдельным вопросом)</w:t>
      </w:r>
      <w:r>
        <w:rPr>
          <w:rFonts w:eastAsiaTheme="minorEastAsia"/>
        </w:rPr>
        <w:t>.</w:t>
      </w:r>
    </w:p>
    <w:p w:rsidR="00B90491" w:rsidRDefault="00B90491" w:rsidP="007155A9">
      <w:pPr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BC3F78">
        <w:rPr>
          <w:rFonts w:eastAsiaTheme="minorEastAsia"/>
        </w:rPr>
        <w:t xml:space="preserve"> Распределение стимулирующих выплат учебно</w:t>
      </w:r>
      <w:r w:rsidR="00EE314F">
        <w:rPr>
          <w:rFonts w:eastAsiaTheme="minorEastAsia"/>
        </w:rPr>
        <w:t>–</w:t>
      </w:r>
      <w:r w:rsidR="00BC3F78">
        <w:rPr>
          <w:rFonts w:eastAsiaTheme="minorEastAsia"/>
        </w:rPr>
        <w:t>вспомогательному персоналу</w:t>
      </w:r>
      <w:r>
        <w:rPr>
          <w:rFonts w:eastAsiaTheme="minorEastAsia"/>
        </w:rPr>
        <w:t>.</w:t>
      </w:r>
    </w:p>
    <w:p w:rsidR="00B90491" w:rsidRDefault="00B90491" w:rsidP="007155A9">
      <w:pPr>
        <w:jc w:val="both"/>
        <w:rPr>
          <w:rFonts w:eastAsiaTheme="minorEastAsia"/>
        </w:rPr>
      </w:pPr>
      <w:r>
        <w:rPr>
          <w:rFonts w:eastAsiaTheme="minorEastAsia"/>
        </w:rPr>
        <w:t>3.</w:t>
      </w:r>
      <w:r w:rsidR="00BC3F78">
        <w:rPr>
          <w:rFonts w:eastAsiaTheme="minorEastAsia"/>
        </w:rPr>
        <w:t xml:space="preserve"> Распределение стимулирующих выплат административно</w:t>
      </w:r>
      <w:r w:rsidR="00EE314F">
        <w:rPr>
          <w:rFonts w:eastAsiaTheme="minorEastAsia"/>
        </w:rPr>
        <w:t>–</w:t>
      </w:r>
      <w:r w:rsidR="00BC3F78">
        <w:rPr>
          <w:rFonts w:eastAsiaTheme="minorEastAsia"/>
        </w:rPr>
        <w:t>управленческому персоналу</w:t>
      </w:r>
      <w:r>
        <w:rPr>
          <w:rFonts w:eastAsiaTheme="minorEastAsia"/>
        </w:rPr>
        <w:t>.</w:t>
      </w:r>
    </w:p>
    <w:p w:rsidR="00B90491" w:rsidRDefault="00BC3F78" w:rsidP="007155A9">
      <w:pPr>
        <w:jc w:val="both"/>
        <w:rPr>
          <w:rFonts w:eastAsiaTheme="minorEastAsia"/>
        </w:rPr>
      </w:pPr>
      <w:r>
        <w:rPr>
          <w:rFonts w:eastAsiaTheme="minorEastAsia"/>
        </w:rPr>
        <w:t>4. Распределение стимулирующих выплат обслуживающему персоналу.</w:t>
      </w:r>
    </w:p>
    <w:p w:rsidR="00BC3F78" w:rsidRDefault="00BC3F78" w:rsidP="007155A9">
      <w:pPr>
        <w:rPr>
          <w:rFonts w:eastAsiaTheme="minorEastAsia"/>
        </w:rPr>
      </w:pPr>
    </w:p>
    <w:p w:rsidR="00E946A6" w:rsidRDefault="00E946A6" w:rsidP="007155A9">
      <w:pPr>
        <w:rPr>
          <w:rFonts w:eastAsiaTheme="minorEastAsia"/>
        </w:rPr>
      </w:pPr>
      <w:r>
        <w:rPr>
          <w:rFonts w:eastAsiaTheme="minorEastAsia"/>
        </w:rPr>
        <w:t>Не представили оценочные листы:</w:t>
      </w:r>
      <w:r w:rsidR="007155A9">
        <w:rPr>
          <w:rFonts w:eastAsiaTheme="minorEastAsia"/>
        </w:rPr>
        <w:t xml:space="preserve"> _____________________________ по причине______________.</w:t>
      </w:r>
    </w:p>
    <w:p w:rsidR="00E946A6" w:rsidRDefault="00E946A6" w:rsidP="007155A9">
      <w:pPr>
        <w:rPr>
          <w:rFonts w:eastAsiaTheme="minorEastAsia"/>
        </w:rPr>
      </w:pPr>
    </w:p>
    <w:p w:rsidR="00CD36DE" w:rsidRPr="007155A9" w:rsidRDefault="00B90491" w:rsidP="007155A9">
      <w:pPr>
        <w:pStyle w:val="a5"/>
        <w:numPr>
          <w:ilvl w:val="0"/>
          <w:numId w:val="29"/>
        </w:numPr>
        <w:rPr>
          <w:rFonts w:eastAsiaTheme="minorEastAsia"/>
        </w:rPr>
      </w:pPr>
      <w:r w:rsidRPr="007155A9">
        <w:rPr>
          <w:rFonts w:eastAsiaTheme="minorEastAsia"/>
        </w:rPr>
        <w:t>По первому вопросу</w:t>
      </w:r>
      <w:r w:rsidR="00BC5E53" w:rsidRPr="007155A9">
        <w:rPr>
          <w:rFonts w:eastAsiaTheme="minorEastAsia"/>
        </w:rPr>
        <w:t xml:space="preserve"> сл</w:t>
      </w:r>
      <w:r w:rsidRPr="007155A9">
        <w:rPr>
          <w:rFonts w:eastAsiaTheme="minorEastAsia"/>
        </w:rPr>
        <w:t>ушали:</w:t>
      </w:r>
      <w:r w:rsidR="00CD36DE" w:rsidRPr="007155A9">
        <w:rPr>
          <w:rFonts w:eastAsiaTheme="minorEastAsia"/>
        </w:rPr>
        <w:t>__________________________________________________.</w:t>
      </w:r>
    </w:p>
    <w:p w:rsidR="00CD36DE" w:rsidRDefault="00CD36DE" w:rsidP="007155A9">
      <w:pPr>
        <w:rPr>
          <w:rFonts w:eastAsiaTheme="minorEastAsia"/>
        </w:rPr>
      </w:pPr>
      <w:r>
        <w:rPr>
          <w:rFonts w:eastAsiaTheme="minorEastAsia"/>
        </w:rPr>
        <w:t>Решили: установить (убрать, добавить) ___________________________________________.</w:t>
      </w:r>
    </w:p>
    <w:p w:rsidR="00CD36DE" w:rsidRDefault="00CD36DE" w:rsidP="007155A9">
      <w:pPr>
        <w:rPr>
          <w:rFonts w:eastAsiaTheme="minorEastAsia"/>
        </w:rPr>
      </w:pPr>
    </w:p>
    <w:p w:rsidR="00CD36DE" w:rsidRDefault="00CD36DE" w:rsidP="007155A9">
      <w:pPr>
        <w:rPr>
          <w:rFonts w:eastAsiaTheme="minorEastAsia"/>
        </w:rPr>
      </w:pPr>
      <w:r>
        <w:rPr>
          <w:rFonts w:eastAsiaTheme="minorEastAsia"/>
        </w:rPr>
        <w:t>Предложение поставлено на голосование______________.</w:t>
      </w:r>
    </w:p>
    <w:p w:rsidR="00B90491" w:rsidRDefault="00CD36DE" w:rsidP="007155A9">
      <w:pPr>
        <w:rPr>
          <w:rFonts w:eastAsiaTheme="minorEastAsia"/>
        </w:rPr>
      </w:pPr>
      <w:r>
        <w:rPr>
          <w:rFonts w:eastAsiaTheme="minorEastAsia"/>
        </w:rPr>
        <w:t>Проголосовали:</w:t>
      </w:r>
    </w:p>
    <w:p w:rsidR="00CD36DE" w:rsidRDefault="00CD36DE" w:rsidP="007155A9">
      <w:pPr>
        <w:rPr>
          <w:rFonts w:eastAsiaTheme="minorEastAsia"/>
        </w:rPr>
      </w:pPr>
      <w:r>
        <w:rPr>
          <w:rFonts w:eastAsiaTheme="minorEastAsia"/>
        </w:rPr>
        <w:t xml:space="preserve">«ЗА» </w:t>
      </w:r>
      <w:r w:rsidR="00EE314F">
        <w:rPr>
          <w:rFonts w:eastAsiaTheme="minorEastAsia"/>
        </w:rPr>
        <w:t>–</w:t>
      </w:r>
      <w:r>
        <w:rPr>
          <w:rFonts w:eastAsiaTheme="minorEastAsia"/>
        </w:rPr>
        <w:t xml:space="preserve"> ___ чел</w:t>
      </w:r>
      <w:r w:rsidR="00BC5E53">
        <w:rPr>
          <w:rFonts w:eastAsiaTheme="minorEastAsia"/>
        </w:rPr>
        <w:t>.</w:t>
      </w:r>
      <w:r>
        <w:rPr>
          <w:rFonts w:eastAsiaTheme="minorEastAsia"/>
        </w:rPr>
        <w:t xml:space="preserve">, «ПРОТИВ» </w:t>
      </w:r>
      <w:r w:rsidR="00EE314F">
        <w:rPr>
          <w:rFonts w:eastAsiaTheme="minorEastAsia"/>
        </w:rPr>
        <w:t>–</w:t>
      </w:r>
      <w:r>
        <w:rPr>
          <w:rFonts w:eastAsiaTheme="minorEastAsia"/>
        </w:rPr>
        <w:t xml:space="preserve"> ____ чел</w:t>
      </w:r>
      <w:r w:rsidR="00BC5E53">
        <w:rPr>
          <w:rFonts w:eastAsiaTheme="minorEastAsia"/>
        </w:rPr>
        <w:t>.</w:t>
      </w:r>
      <w:r>
        <w:rPr>
          <w:rFonts w:eastAsiaTheme="minorEastAsia"/>
        </w:rPr>
        <w:t xml:space="preserve">, «ВОЗДЕРЖАЛИСЬ» </w:t>
      </w:r>
      <w:r w:rsidR="00EE314F">
        <w:rPr>
          <w:rFonts w:eastAsiaTheme="minorEastAsia"/>
        </w:rPr>
        <w:t>–</w:t>
      </w:r>
      <w:r>
        <w:rPr>
          <w:rFonts w:eastAsiaTheme="minorEastAsia"/>
        </w:rPr>
        <w:t xml:space="preserve"> ___ чел.</w:t>
      </w:r>
    </w:p>
    <w:p w:rsidR="00CD36DE" w:rsidRDefault="00CD36DE" w:rsidP="007155A9">
      <w:pPr>
        <w:rPr>
          <w:rFonts w:eastAsiaTheme="minorEastAsia"/>
        </w:rPr>
      </w:pPr>
      <w:r>
        <w:rPr>
          <w:rFonts w:eastAsiaTheme="minorEastAsia"/>
        </w:rPr>
        <w:t>Согласно оценочных листов общее количество баллов</w:t>
      </w:r>
      <w:r w:rsidR="007233B3">
        <w:rPr>
          <w:rFonts w:eastAsiaTheme="minorEastAsia"/>
        </w:rPr>
        <w:t>,</w:t>
      </w:r>
      <w:r>
        <w:rPr>
          <w:rFonts w:eastAsiaTheme="minorEastAsia"/>
        </w:rPr>
        <w:t xml:space="preserve"> набран</w:t>
      </w:r>
      <w:r w:rsidR="007233B3">
        <w:rPr>
          <w:rFonts w:eastAsiaTheme="minorEastAsia"/>
        </w:rPr>
        <w:t xml:space="preserve">ных </w:t>
      </w:r>
      <w:r>
        <w:rPr>
          <w:rFonts w:eastAsiaTheme="minorEastAsia"/>
        </w:rPr>
        <w:t>педагогическими</w:t>
      </w:r>
      <w:r w:rsidR="00BC3F78">
        <w:rPr>
          <w:rFonts w:eastAsiaTheme="minorEastAsia"/>
        </w:rPr>
        <w:t xml:space="preserve"> работниками</w:t>
      </w:r>
      <w:r w:rsidR="007233B3">
        <w:rPr>
          <w:rFonts w:eastAsiaTheme="minorEastAsia"/>
        </w:rPr>
        <w:t>, составило</w:t>
      </w:r>
      <w:r>
        <w:rPr>
          <w:rFonts w:eastAsiaTheme="minorEastAsia"/>
        </w:rPr>
        <w:t xml:space="preserve"> ____________ баллов.</w:t>
      </w:r>
    </w:p>
    <w:p w:rsidR="00BC3F78" w:rsidRDefault="00BC3F78" w:rsidP="007155A9">
      <w:pPr>
        <w:rPr>
          <w:rFonts w:eastAsiaTheme="minorEastAsia"/>
        </w:rPr>
      </w:pPr>
    </w:p>
    <w:p w:rsidR="00BC3F78" w:rsidRDefault="007155A9" w:rsidP="007155A9">
      <w:pPr>
        <w:rPr>
          <w:rFonts w:eastAsiaTheme="minorEastAsia"/>
        </w:rPr>
      </w:pPr>
      <w:r>
        <w:rPr>
          <w:rFonts w:eastAsiaTheme="minorEastAsia"/>
        </w:rPr>
        <w:t>Распредел</w:t>
      </w:r>
      <w:r w:rsidR="00BC3F78">
        <w:rPr>
          <w:rFonts w:eastAsiaTheme="minorEastAsia"/>
        </w:rPr>
        <w:t>ить стимулирующие выплаты педагогическим работникам за счет субвенций края за ____</w:t>
      </w:r>
      <w:r>
        <w:rPr>
          <w:rFonts w:eastAsiaTheme="minorEastAsia"/>
        </w:rPr>
        <w:t>_____</w:t>
      </w:r>
      <w:r w:rsidR="00BC3F78">
        <w:rPr>
          <w:rFonts w:eastAsiaTheme="minorEastAsia"/>
        </w:rPr>
        <w:t>_ месяц на основании оценочных листов в следующем размере: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72"/>
        <w:gridCol w:w="1400"/>
        <w:gridCol w:w="2199"/>
        <w:gridCol w:w="1125"/>
        <w:gridCol w:w="1401"/>
        <w:gridCol w:w="1046"/>
      </w:tblGrid>
      <w:tr w:rsidR="00051142" w:rsidRPr="00BC3F78" w:rsidTr="007155A9">
        <w:tc>
          <w:tcPr>
            <w:tcW w:w="711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1072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Ф.И.О.</w:t>
            </w:r>
          </w:p>
        </w:tc>
        <w:tc>
          <w:tcPr>
            <w:tcW w:w="1400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Должность</w:t>
            </w:r>
          </w:p>
        </w:tc>
        <w:tc>
          <w:tcPr>
            <w:tcW w:w="2199" w:type="dxa"/>
          </w:tcPr>
          <w:p w:rsidR="00051142" w:rsidRPr="00BC5E53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важность выполняемой работы, степень самостоятельности и ответственности при</w:t>
            </w:r>
            <w:r>
              <w:rPr>
                <w:sz w:val="20"/>
                <w:szCs w:val="20"/>
              </w:rPr>
              <w:t xml:space="preserve"> выполнении поставленных задач, баллов</w:t>
            </w:r>
          </w:p>
        </w:tc>
        <w:tc>
          <w:tcPr>
            <w:tcW w:w="1125" w:type="dxa"/>
          </w:tcPr>
          <w:p w:rsidR="00051142" w:rsidRPr="00BC5E53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интенсивно</w:t>
            </w:r>
            <w:r>
              <w:rPr>
                <w:sz w:val="20"/>
                <w:szCs w:val="20"/>
              </w:rPr>
              <w:t>сть и высокие результаты работы, баллов</w:t>
            </w:r>
          </w:p>
        </w:tc>
        <w:tc>
          <w:tcPr>
            <w:tcW w:w="1401" w:type="dxa"/>
          </w:tcPr>
          <w:p w:rsidR="00051142" w:rsidRPr="00BC5E53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качество выполняемых работ</w:t>
            </w:r>
            <w:r>
              <w:rPr>
                <w:sz w:val="20"/>
                <w:szCs w:val="20"/>
              </w:rPr>
              <w:t>, баллов</w:t>
            </w:r>
          </w:p>
        </w:tc>
        <w:tc>
          <w:tcPr>
            <w:tcW w:w="1046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Итого, баллов</w:t>
            </w:r>
          </w:p>
        </w:tc>
      </w:tr>
      <w:tr w:rsidR="00051142" w:rsidRPr="00BC3F78" w:rsidTr="007155A9">
        <w:tc>
          <w:tcPr>
            <w:tcW w:w="711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2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99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5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6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1142" w:rsidRPr="00BC3F78" w:rsidTr="006B5334">
        <w:tc>
          <w:tcPr>
            <w:tcW w:w="7908" w:type="dxa"/>
            <w:gridSpan w:val="6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1046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3F78" w:rsidRPr="00BC5E53" w:rsidRDefault="00BC5E53" w:rsidP="007155A9">
      <w:pPr>
        <w:pStyle w:val="a5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По второму вопросу слушали: __________________________________________________.</w:t>
      </w:r>
    </w:p>
    <w:p w:rsidR="00BC5E53" w:rsidRPr="00BC5E53" w:rsidRDefault="00BC5E53" w:rsidP="007155A9">
      <w:pPr>
        <w:rPr>
          <w:rFonts w:eastAsiaTheme="minorEastAsia"/>
        </w:rPr>
      </w:pPr>
      <w:r w:rsidRPr="00BC5E53">
        <w:rPr>
          <w:rFonts w:eastAsiaTheme="minorEastAsia"/>
        </w:rPr>
        <w:t>Решили: установить (убрать, добавить) ___________________________________________.</w:t>
      </w:r>
    </w:p>
    <w:p w:rsidR="00BC5E53" w:rsidRPr="00BC5E53" w:rsidRDefault="00BC5E53" w:rsidP="007155A9">
      <w:pPr>
        <w:rPr>
          <w:rFonts w:eastAsiaTheme="minorEastAsia"/>
        </w:rPr>
      </w:pPr>
    </w:p>
    <w:p w:rsidR="00BC5E53" w:rsidRPr="00BC5E53" w:rsidRDefault="00BC5E53" w:rsidP="007155A9">
      <w:pPr>
        <w:rPr>
          <w:rFonts w:eastAsiaTheme="minorEastAsia"/>
        </w:rPr>
      </w:pPr>
      <w:r w:rsidRPr="00BC5E53">
        <w:rPr>
          <w:rFonts w:eastAsiaTheme="minorEastAsia"/>
        </w:rPr>
        <w:t>Предложение поставлено на голосование______________.</w:t>
      </w:r>
    </w:p>
    <w:p w:rsidR="00BC5E53" w:rsidRPr="00BC5E53" w:rsidRDefault="00BC5E53" w:rsidP="007155A9">
      <w:pPr>
        <w:rPr>
          <w:rFonts w:eastAsiaTheme="minorEastAsia"/>
        </w:rPr>
      </w:pPr>
      <w:r w:rsidRPr="00BC5E53">
        <w:rPr>
          <w:rFonts w:eastAsiaTheme="minorEastAsia"/>
        </w:rPr>
        <w:t xml:space="preserve">Проголосовали:«ЗА» </w:t>
      </w:r>
      <w:r w:rsidR="00EE314F">
        <w:rPr>
          <w:rFonts w:eastAsiaTheme="minorEastAsia"/>
        </w:rPr>
        <w:t>–</w:t>
      </w:r>
      <w:r w:rsidRPr="00BC5E53">
        <w:rPr>
          <w:rFonts w:eastAsiaTheme="minorEastAsia"/>
        </w:rPr>
        <w:t xml:space="preserve"> ___ чел</w:t>
      </w:r>
      <w:r>
        <w:rPr>
          <w:rFonts w:eastAsiaTheme="minorEastAsia"/>
        </w:rPr>
        <w:t>.</w:t>
      </w:r>
      <w:r w:rsidRPr="00BC5E53">
        <w:rPr>
          <w:rFonts w:eastAsiaTheme="minorEastAsia"/>
        </w:rPr>
        <w:t xml:space="preserve">, «ПРОТИВ» </w:t>
      </w:r>
      <w:r w:rsidR="00EE314F">
        <w:rPr>
          <w:rFonts w:eastAsiaTheme="minorEastAsia"/>
        </w:rPr>
        <w:t>–</w:t>
      </w:r>
      <w:r w:rsidRPr="00BC5E53">
        <w:rPr>
          <w:rFonts w:eastAsiaTheme="minorEastAsia"/>
        </w:rPr>
        <w:t xml:space="preserve"> ____ чел</w:t>
      </w:r>
      <w:r>
        <w:rPr>
          <w:rFonts w:eastAsiaTheme="minorEastAsia"/>
        </w:rPr>
        <w:t>.</w:t>
      </w:r>
      <w:r w:rsidRPr="00BC5E53">
        <w:rPr>
          <w:rFonts w:eastAsiaTheme="minorEastAsia"/>
        </w:rPr>
        <w:t xml:space="preserve">, «ВОЗДЕРЖАЛИСЬ» </w:t>
      </w:r>
      <w:r w:rsidR="00EE314F">
        <w:rPr>
          <w:rFonts w:eastAsiaTheme="minorEastAsia"/>
        </w:rPr>
        <w:t>–</w:t>
      </w:r>
      <w:r w:rsidRPr="00BC5E53">
        <w:rPr>
          <w:rFonts w:eastAsiaTheme="minorEastAsia"/>
        </w:rPr>
        <w:t xml:space="preserve"> ___ чел.</w:t>
      </w:r>
    </w:p>
    <w:p w:rsidR="00BC5E53" w:rsidRPr="00BC5E53" w:rsidRDefault="00BC5E53" w:rsidP="007155A9">
      <w:pPr>
        <w:rPr>
          <w:rFonts w:eastAsiaTheme="minorEastAsia"/>
        </w:rPr>
      </w:pPr>
      <w:r w:rsidRPr="00BC5E53">
        <w:rPr>
          <w:rFonts w:eastAsiaTheme="minorEastAsia"/>
        </w:rPr>
        <w:lastRenderedPageBreak/>
        <w:t>Согласно оценочных листов общее количество баллов</w:t>
      </w:r>
      <w:r w:rsidR="007233B3">
        <w:rPr>
          <w:rFonts w:eastAsiaTheme="minorEastAsia"/>
        </w:rPr>
        <w:t>,</w:t>
      </w:r>
      <w:r w:rsidR="0035660B">
        <w:rPr>
          <w:rFonts w:eastAsiaTheme="minorEastAsia"/>
        </w:rPr>
        <w:t xml:space="preserve"> </w:t>
      </w:r>
      <w:r w:rsidRPr="00BC5E53">
        <w:rPr>
          <w:rFonts w:eastAsiaTheme="minorEastAsia"/>
        </w:rPr>
        <w:t>набран</w:t>
      </w:r>
      <w:r w:rsidR="007233B3">
        <w:rPr>
          <w:rFonts w:eastAsiaTheme="minorEastAsia"/>
        </w:rPr>
        <w:t>ных</w:t>
      </w:r>
      <w:r w:rsidR="0035660B">
        <w:rPr>
          <w:rFonts w:eastAsiaTheme="minorEastAsia"/>
        </w:rPr>
        <w:t xml:space="preserve"> </w:t>
      </w:r>
      <w:r>
        <w:rPr>
          <w:rFonts w:eastAsiaTheme="minorEastAsia"/>
        </w:rPr>
        <w:t>учебно</w:t>
      </w:r>
      <w:r w:rsidR="00EE314F">
        <w:rPr>
          <w:rFonts w:eastAsiaTheme="minorEastAsia"/>
        </w:rPr>
        <w:t>–</w:t>
      </w:r>
      <w:r>
        <w:rPr>
          <w:rFonts w:eastAsiaTheme="minorEastAsia"/>
        </w:rPr>
        <w:t>вспомогательным персоналом</w:t>
      </w:r>
      <w:r w:rsidR="007233B3">
        <w:rPr>
          <w:rFonts w:eastAsiaTheme="minorEastAsia"/>
        </w:rPr>
        <w:t>, составило</w:t>
      </w:r>
      <w:r w:rsidRPr="00BC5E53">
        <w:rPr>
          <w:rFonts w:eastAsiaTheme="minorEastAsia"/>
        </w:rPr>
        <w:t xml:space="preserve"> ____________ баллов.</w:t>
      </w:r>
    </w:p>
    <w:p w:rsidR="00BC5E53" w:rsidRPr="00BC5E53" w:rsidRDefault="00BC5E53" w:rsidP="007155A9">
      <w:pPr>
        <w:rPr>
          <w:rFonts w:eastAsiaTheme="minorEastAsia"/>
        </w:rPr>
      </w:pPr>
      <w:r w:rsidRPr="00BC5E53">
        <w:rPr>
          <w:rFonts w:eastAsiaTheme="minorEastAsia"/>
        </w:rPr>
        <w:t xml:space="preserve">Стоимость одного балла составила </w:t>
      </w:r>
      <w:r w:rsidR="00EE314F">
        <w:rPr>
          <w:rFonts w:eastAsiaTheme="minorEastAsia"/>
        </w:rPr>
        <w:t>–</w:t>
      </w:r>
      <w:r w:rsidRPr="00BC5E53">
        <w:rPr>
          <w:rFonts w:eastAsiaTheme="minorEastAsia"/>
        </w:rPr>
        <w:t xml:space="preserve"> __________ рублей.</w:t>
      </w:r>
      <w:r w:rsidRPr="007155A9">
        <w:rPr>
          <w:rFonts w:eastAsiaTheme="minorEastAsia"/>
          <w:b/>
        </w:rPr>
        <w:t xml:space="preserve">(указывается расчет) </w:t>
      </w:r>
      <w:r w:rsidRPr="00BC5E53">
        <w:rPr>
          <w:rFonts w:eastAsiaTheme="minorEastAsia"/>
        </w:rPr>
        <w:t>(общая сумма средств в рублях/количество баллов).</w:t>
      </w:r>
    </w:p>
    <w:p w:rsidR="00BC5E53" w:rsidRPr="00BC5E53" w:rsidRDefault="00BC5E53" w:rsidP="007155A9">
      <w:pPr>
        <w:rPr>
          <w:rFonts w:eastAsiaTheme="minorEastAsia"/>
        </w:rPr>
      </w:pPr>
    </w:p>
    <w:p w:rsidR="00BC5E53" w:rsidRPr="00BC5E53" w:rsidRDefault="007155A9" w:rsidP="007155A9">
      <w:pPr>
        <w:jc w:val="both"/>
        <w:rPr>
          <w:rFonts w:eastAsiaTheme="minorEastAsia"/>
        </w:rPr>
      </w:pPr>
      <w:r>
        <w:rPr>
          <w:rFonts w:eastAsiaTheme="minorEastAsia"/>
        </w:rPr>
        <w:t>Распределить</w:t>
      </w:r>
      <w:r w:rsidR="00BC5E53" w:rsidRPr="00BC5E53">
        <w:rPr>
          <w:rFonts w:eastAsiaTheme="minorEastAsia"/>
        </w:rPr>
        <w:t xml:space="preserve"> стимулирующие выплаты </w:t>
      </w:r>
      <w:r w:rsidR="007233B3">
        <w:rPr>
          <w:rFonts w:eastAsiaTheme="minorEastAsia"/>
        </w:rPr>
        <w:t>учебно</w:t>
      </w:r>
      <w:r w:rsidR="00EE314F">
        <w:rPr>
          <w:rFonts w:eastAsiaTheme="minorEastAsia"/>
        </w:rPr>
        <w:t>–</w:t>
      </w:r>
      <w:r w:rsidR="007233B3">
        <w:rPr>
          <w:rFonts w:eastAsiaTheme="minorEastAsia"/>
        </w:rPr>
        <w:t>вспомогательному персоналу</w:t>
      </w:r>
      <w:r w:rsidR="00BC5E53" w:rsidRPr="00BC5E53">
        <w:rPr>
          <w:rFonts w:eastAsiaTheme="minorEastAsia"/>
        </w:rPr>
        <w:t xml:space="preserve"> за счет субвенций края за __</w:t>
      </w:r>
      <w:r>
        <w:rPr>
          <w:rFonts w:eastAsiaTheme="minorEastAsia"/>
        </w:rPr>
        <w:t>____</w:t>
      </w:r>
      <w:r w:rsidR="00BC5E53" w:rsidRPr="00BC5E53">
        <w:rPr>
          <w:rFonts w:eastAsiaTheme="minorEastAsia"/>
        </w:rPr>
        <w:t>___ месяц на основании оценочных листов в следующем размере: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72"/>
        <w:gridCol w:w="1400"/>
        <w:gridCol w:w="2057"/>
        <w:gridCol w:w="1267"/>
        <w:gridCol w:w="1401"/>
        <w:gridCol w:w="1046"/>
      </w:tblGrid>
      <w:tr w:rsidR="00051142" w:rsidRPr="00BC3F78" w:rsidTr="007155A9">
        <w:tc>
          <w:tcPr>
            <w:tcW w:w="711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1072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Ф.И.О.</w:t>
            </w:r>
          </w:p>
        </w:tc>
        <w:tc>
          <w:tcPr>
            <w:tcW w:w="1400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Должность</w:t>
            </w:r>
          </w:p>
        </w:tc>
        <w:tc>
          <w:tcPr>
            <w:tcW w:w="2057" w:type="dxa"/>
          </w:tcPr>
          <w:p w:rsidR="00051142" w:rsidRPr="00BC5E53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важность выполняемой работы, степень самостоятельности и ответственности при</w:t>
            </w:r>
            <w:r>
              <w:rPr>
                <w:sz w:val="20"/>
                <w:szCs w:val="20"/>
              </w:rPr>
              <w:t xml:space="preserve"> выполнении поставленных задач, баллов</w:t>
            </w:r>
          </w:p>
        </w:tc>
        <w:tc>
          <w:tcPr>
            <w:tcW w:w="1267" w:type="dxa"/>
          </w:tcPr>
          <w:p w:rsidR="00051142" w:rsidRPr="00BC5E53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интенсивно</w:t>
            </w:r>
            <w:r>
              <w:rPr>
                <w:sz w:val="20"/>
                <w:szCs w:val="20"/>
              </w:rPr>
              <w:t>сть и высокие результаты работы, баллов</w:t>
            </w:r>
          </w:p>
        </w:tc>
        <w:tc>
          <w:tcPr>
            <w:tcW w:w="1401" w:type="dxa"/>
          </w:tcPr>
          <w:p w:rsidR="00051142" w:rsidRPr="00BC5E53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качество выполняемых работ</w:t>
            </w:r>
            <w:r>
              <w:rPr>
                <w:sz w:val="20"/>
                <w:szCs w:val="20"/>
              </w:rPr>
              <w:t>, баллов</w:t>
            </w:r>
          </w:p>
        </w:tc>
        <w:tc>
          <w:tcPr>
            <w:tcW w:w="1046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Итого, баллов</w:t>
            </w:r>
          </w:p>
        </w:tc>
      </w:tr>
      <w:tr w:rsidR="00051142" w:rsidRPr="00BC3F78" w:rsidTr="007155A9">
        <w:tc>
          <w:tcPr>
            <w:tcW w:w="711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2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7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7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6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1142" w:rsidRPr="00BC3F78" w:rsidTr="006B5334">
        <w:tc>
          <w:tcPr>
            <w:tcW w:w="7908" w:type="dxa"/>
            <w:gridSpan w:val="6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1046" w:type="dxa"/>
          </w:tcPr>
          <w:p w:rsidR="00051142" w:rsidRPr="00BC3F78" w:rsidRDefault="0005114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5E53" w:rsidRPr="00BC5E53" w:rsidRDefault="00BC5E53" w:rsidP="007155A9">
      <w:pPr>
        <w:rPr>
          <w:rFonts w:eastAsiaTheme="minorEastAsia"/>
        </w:rPr>
      </w:pPr>
    </w:p>
    <w:p w:rsidR="007233B3" w:rsidRPr="001A3F52" w:rsidRDefault="007233B3" w:rsidP="007155A9">
      <w:pPr>
        <w:pStyle w:val="a5"/>
        <w:numPr>
          <w:ilvl w:val="0"/>
          <w:numId w:val="29"/>
        </w:numPr>
        <w:rPr>
          <w:rFonts w:eastAsiaTheme="minorEastAsia"/>
        </w:rPr>
      </w:pPr>
      <w:r w:rsidRPr="001A3F52">
        <w:rPr>
          <w:rFonts w:eastAsiaTheme="minorEastAsia"/>
        </w:rPr>
        <w:t xml:space="preserve">По </w:t>
      </w:r>
      <w:r w:rsidR="001A3F52">
        <w:rPr>
          <w:rFonts w:eastAsiaTheme="minorEastAsia"/>
        </w:rPr>
        <w:t>третьему</w:t>
      </w:r>
      <w:r w:rsidRPr="001A3F52">
        <w:rPr>
          <w:rFonts w:eastAsiaTheme="minorEastAsia"/>
        </w:rPr>
        <w:t xml:space="preserve"> вопросу слушали: __________________________________________________.</w:t>
      </w:r>
    </w:p>
    <w:p w:rsidR="007233B3" w:rsidRPr="00BC5E53" w:rsidRDefault="007233B3" w:rsidP="007155A9">
      <w:pPr>
        <w:rPr>
          <w:rFonts w:eastAsiaTheme="minorEastAsia"/>
        </w:rPr>
      </w:pPr>
    </w:p>
    <w:p w:rsidR="007155A9" w:rsidRDefault="007233B3" w:rsidP="007155A9">
      <w:pPr>
        <w:jc w:val="both"/>
        <w:rPr>
          <w:rFonts w:eastAsiaTheme="minorEastAsia"/>
        </w:rPr>
      </w:pPr>
      <w:r w:rsidRPr="00BC5E53">
        <w:rPr>
          <w:rFonts w:eastAsiaTheme="minorEastAsia"/>
        </w:rPr>
        <w:t xml:space="preserve">Установить стимулирующие выплаты </w:t>
      </w:r>
      <w:r w:rsidR="001A3F52">
        <w:rPr>
          <w:rFonts w:eastAsiaTheme="minorEastAsia"/>
        </w:rPr>
        <w:t>заместителям директора</w:t>
      </w:r>
      <w:r w:rsidR="007155A9">
        <w:rPr>
          <w:rFonts w:eastAsiaTheme="minorEastAsia"/>
        </w:rPr>
        <w:t>(главному бухгалтеру)</w:t>
      </w:r>
      <w:r w:rsidR="007155A9" w:rsidRPr="00BC5E53">
        <w:rPr>
          <w:rFonts w:eastAsiaTheme="minorEastAsia"/>
        </w:rPr>
        <w:t>за счет</w:t>
      </w:r>
      <w:r w:rsidR="0035660B">
        <w:rPr>
          <w:rFonts w:eastAsiaTheme="minorEastAsia"/>
        </w:rPr>
        <w:t xml:space="preserve"> </w:t>
      </w:r>
      <w:r w:rsidRPr="00BC5E53">
        <w:rPr>
          <w:rFonts w:eastAsiaTheme="minorEastAsia"/>
        </w:rPr>
        <w:t xml:space="preserve">субвенций края за _____ месяц </w:t>
      </w:r>
      <w:r w:rsidR="001A3F52">
        <w:rPr>
          <w:rFonts w:eastAsiaTheme="minorEastAsia"/>
        </w:rPr>
        <w:t xml:space="preserve">(квартал) </w:t>
      </w:r>
      <w:r w:rsidRPr="00BC5E53">
        <w:rPr>
          <w:rFonts w:eastAsiaTheme="minorEastAsia"/>
        </w:rPr>
        <w:t>на основании оценочных листов в следующем размере: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709"/>
        <w:gridCol w:w="1696"/>
        <w:gridCol w:w="1187"/>
        <w:gridCol w:w="3207"/>
        <w:gridCol w:w="1843"/>
        <w:gridCol w:w="1418"/>
      </w:tblGrid>
      <w:tr w:rsidR="001A3F52" w:rsidRPr="00BC3F78" w:rsidTr="001A3F52">
        <w:tc>
          <w:tcPr>
            <w:tcW w:w="709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1696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Ф.И.О.</w:t>
            </w:r>
          </w:p>
        </w:tc>
        <w:tc>
          <w:tcPr>
            <w:tcW w:w="1187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Должность</w:t>
            </w:r>
          </w:p>
        </w:tc>
        <w:tc>
          <w:tcPr>
            <w:tcW w:w="3207" w:type="dxa"/>
          </w:tcPr>
          <w:p w:rsidR="001A3F52" w:rsidRPr="00BC5E53" w:rsidRDefault="001A3F52" w:rsidP="007155A9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важность выполняемой работы, степень самостоятельности и ответственности при</w:t>
            </w:r>
            <w:r>
              <w:rPr>
                <w:sz w:val="20"/>
                <w:szCs w:val="20"/>
              </w:rPr>
              <w:t xml:space="preserve"> выполнении поставленных задач, %</w:t>
            </w:r>
          </w:p>
        </w:tc>
        <w:tc>
          <w:tcPr>
            <w:tcW w:w="1843" w:type="dxa"/>
          </w:tcPr>
          <w:p w:rsidR="001A3F52" w:rsidRPr="00BC5E53" w:rsidRDefault="001A3F52" w:rsidP="007155A9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интенсивно</w:t>
            </w:r>
            <w:r>
              <w:rPr>
                <w:sz w:val="20"/>
                <w:szCs w:val="20"/>
              </w:rPr>
              <w:t>сть и высокие результаты работы, %</w:t>
            </w:r>
          </w:p>
        </w:tc>
        <w:tc>
          <w:tcPr>
            <w:tcW w:w="1418" w:type="dxa"/>
          </w:tcPr>
          <w:p w:rsidR="001A3F52" w:rsidRPr="00BC5E53" w:rsidRDefault="001A3F52" w:rsidP="007155A9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качество выполняемых работ</w:t>
            </w:r>
            <w:r>
              <w:rPr>
                <w:sz w:val="20"/>
                <w:szCs w:val="20"/>
              </w:rPr>
              <w:t>, %</w:t>
            </w:r>
          </w:p>
        </w:tc>
      </w:tr>
      <w:tr w:rsidR="001A3F52" w:rsidRPr="00BC3F78" w:rsidTr="001A3F52">
        <w:tc>
          <w:tcPr>
            <w:tcW w:w="709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7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7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A3F52" w:rsidRPr="00BC3F78" w:rsidTr="001A3F52">
        <w:tc>
          <w:tcPr>
            <w:tcW w:w="709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7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7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3F52" w:rsidRPr="00BC3F78" w:rsidRDefault="001A3F52" w:rsidP="007155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A3F52" w:rsidRDefault="001A3F52" w:rsidP="007155A9">
      <w:pPr>
        <w:jc w:val="both"/>
        <w:rPr>
          <w:rFonts w:eastAsiaTheme="minorEastAsia"/>
        </w:rPr>
      </w:pPr>
    </w:p>
    <w:p w:rsidR="001A3F52" w:rsidRPr="007155A9" w:rsidRDefault="001A3F52" w:rsidP="007155A9">
      <w:pPr>
        <w:pStyle w:val="a5"/>
        <w:numPr>
          <w:ilvl w:val="0"/>
          <w:numId w:val="29"/>
        </w:numPr>
        <w:rPr>
          <w:rFonts w:eastAsiaTheme="minorEastAsia"/>
        </w:rPr>
      </w:pPr>
      <w:r w:rsidRPr="007155A9">
        <w:rPr>
          <w:rFonts w:eastAsiaTheme="minorEastAsia"/>
        </w:rPr>
        <w:t>По четвертому вопросу слушали: _______________________________________________.</w:t>
      </w:r>
    </w:p>
    <w:p w:rsidR="001A3F52" w:rsidRPr="001A3F52" w:rsidRDefault="001A3F52" w:rsidP="007155A9">
      <w:pPr>
        <w:rPr>
          <w:rFonts w:eastAsiaTheme="minorEastAsia"/>
        </w:rPr>
      </w:pPr>
      <w:r w:rsidRPr="001A3F52">
        <w:rPr>
          <w:rFonts w:eastAsiaTheme="minorEastAsia"/>
        </w:rPr>
        <w:t>Решили: установить (убрать, добавить) ___________________________________________.</w:t>
      </w:r>
    </w:p>
    <w:p w:rsidR="001A3F52" w:rsidRPr="001A3F52" w:rsidRDefault="001A3F52" w:rsidP="007155A9">
      <w:pPr>
        <w:rPr>
          <w:rFonts w:eastAsiaTheme="minorEastAsia"/>
        </w:rPr>
      </w:pPr>
    </w:p>
    <w:p w:rsidR="001A3F52" w:rsidRPr="001A3F52" w:rsidRDefault="001A3F52" w:rsidP="007155A9">
      <w:pPr>
        <w:rPr>
          <w:rFonts w:eastAsiaTheme="minorEastAsia"/>
        </w:rPr>
      </w:pPr>
      <w:r w:rsidRPr="001A3F52">
        <w:rPr>
          <w:rFonts w:eastAsiaTheme="minorEastAsia"/>
        </w:rPr>
        <w:t>Предложение поставлено на голосование______________.</w:t>
      </w:r>
    </w:p>
    <w:p w:rsidR="001A3F52" w:rsidRPr="001A3F52" w:rsidRDefault="001A3F52" w:rsidP="007155A9">
      <w:pPr>
        <w:rPr>
          <w:rFonts w:eastAsiaTheme="minorEastAsia"/>
        </w:rPr>
      </w:pPr>
      <w:r w:rsidRPr="001A3F52">
        <w:rPr>
          <w:rFonts w:eastAsiaTheme="minorEastAsia"/>
        </w:rPr>
        <w:t xml:space="preserve">Проголосовали: «ЗА» </w:t>
      </w:r>
      <w:r w:rsidR="00EE314F">
        <w:rPr>
          <w:rFonts w:eastAsiaTheme="minorEastAsia"/>
        </w:rPr>
        <w:t>–</w:t>
      </w:r>
      <w:r w:rsidRPr="001A3F52">
        <w:rPr>
          <w:rFonts w:eastAsiaTheme="minorEastAsia"/>
        </w:rPr>
        <w:t xml:space="preserve"> ___ чел., «ПРОТИВ» </w:t>
      </w:r>
      <w:r w:rsidR="00EE314F">
        <w:rPr>
          <w:rFonts w:eastAsiaTheme="minorEastAsia"/>
        </w:rPr>
        <w:t>–</w:t>
      </w:r>
      <w:r w:rsidRPr="001A3F52">
        <w:rPr>
          <w:rFonts w:eastAsiaTheme="minorEastAsia"/>
        </w:rPr>
        <w:t xml:space="preserve"> ____ чел., «ВОЗДЕРЖАЛИСЬ» </w:t>
      </w:r>
      <w:r w:rsidR="00EE314F">
        <w:rPr>
          <w:rFonts w:eastAsiaTheme="minorEastAsia"/>
        </w:rPr>
        <w:t>–</w:t>
      </w:r>
      <w:r w:rsidRPr="001A3F52">
        <w:rPr>
          <w:rFonts w:eastAsiaTheme="minorEastAsia"/>
        </w:rPr>
        <w:t xml:space="preserve"> ___ чел.</w:t>
      </w:r>
    </w:p>
    <w:p w:rsidR="001A3F52" w:rsidRPr="001A3F52" w:rsidRDefault="001A3F52" w:rsidP="007155A9">
      <w:pPr>
        <w:rPr>
          <w:rFonts w:eastAsiaTheme="minorEastAsia"/>
        </w:rPr>
      </w:pPr>
      <w:r w:rsidRPr="001A3F52">
        <w:rPr>
          <w:rFonts w:eastAsiaTheme="minorEastAsia"/>
        </w:rPr>
        <w:t xml:space="preserve">Согласно оценочных листов общее количество баллов, набранных </w:t>
      </w:r>
      <w:r>
        <w:rPr>
          <w:rFonts w:eastAsiaTheme="minorEastAsia"/>
        </w:rPr>
        <w:t>обслуживающим персоналом</w:t>
      </w:r>
      <w:r w:rsidRPr="001A3F52">
        <w:rPr>
          <w:rFonts w:eastAsiaTheme="minorEastAsia"/>
        </w:rPr>
        <w:t>, составило ____________ баллов.</w:t>
      </w:r>
    </w:p>
    <w:p w:rsidR="001A3F52" w:rsidRPr="001A3F52" w:rsidRDefault="001A3F52" w:rsidP="007155A9">
      <w:pPr>
        <w:rPr>
          <w:rFonts w:eastAsiaTheme="minorEastAsia"/>
        </w:rPr>
      </w:pPr>
    </w:p>
    <w:p w:rsidR="00BC5E53" w:rsidRDefault="001A3F52" w:rsidP="007155A9">
      <w:pPr>
        <w:rPr>
          <w:rFonts w:eastAsiaTheme="minorEastAsia"/>
        </w:rPr>
      </w:pPr>
      <w:r w:rsidRPr="001A3F52">
        <w:rPr>
          <w:rFonts w:eastAsiaTheme="minorEastAsia"/>
        </w:rPr>
        <w:t xml:space="preserve">Установить стимулирующие выплаты </w:t>
      </w:r>
      <w:r>
        <w:rPr>
          <w:rFonts w:eastAsiaTheme="minorEastAsia"/>
        </w:rPr>
        <w:t>обслуживающему персоналу</w:t>
      </w:r>
      <w:r w:rsidRPr="001A3F52">
        <w:rPr>
          <w:rFonts w:eastAsiaTheme="minorEastAsia"/>
        </w:rPr>
        <w:t xml:space="preserve"> за счет </w:t>
      </w:r>
      <w:r>
        <w:rPr>
          <w:rFonts w:eastAsiaTheme="minorEastAsia"/>
        </w:rPr>
        <w:t>муниципального бюджета</w:t>
      </w:r>
      <w:r w:rsidRPr="001A3F52">
        <w:rPr>
          <w:rFonts w:eastAsiaTheme="minorEastAsia"/>
        </w:rPr>
        <w:t xml:space="preserve"> за __</w:t>
      </w:r>
      <w:r w:rsidR="00957DD4">
        <w:rPr>
          <w:rFonts w:eastAsiaTheme="minorEastAsia"/>
        </w:rPr>
        <w:t>___</w:t>
      </w:r>
      <w:r w:rsidRPr="001A3F52">
        <w:rPr>
          <w:rFonts w:eastAsiaTheme="minorEastAsia"/>
        </w:rPr>
        <w:t>___ месяц на основании оценочных листов в следующем размере: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72"/>
        <w:gridCol w:w="1400"/>
        <w:gridCol w:w="2057"/>
        <w:gridCol w:w="1267"/>
        <w:gridCol w:w="1401"/>
        <w:gridCol w:w="1046"/>
      </w:tblGrid>
      <w:tr w:rsidR="00051142" w:rsidRPr="00BC3F78" w:rsidTr="007155A9">
        <w:tc>
          <w:tcPr>
            <w:tcW w:w="711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1072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Ф.И.О.</w:t>
            </w:r>
          </w:p>
        </w:tc>
        <w:tc>
          <w:tcPr>
            <w:tcW w:w="1400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  <w:r w:rsidRPr="00BC3F78">
              <w:rPr>
                <w:rFonts w:eastAsiaTheme="minorEastAsia"/>
                <w:sz w:val="20"/>
                <w:szCs w:val="20"/>
              </w:rPr>
              <w:t>Должность</w:t>
            </w:r>
          </w:p>
        </w:tc>
        <w:tc>
          <w:tcPr>
            <w:tcW w:w="2057" w:type="dxa"/>
          </w:tcPr>
          <w:p w:rsidR="00051142" w:rsidRPr="00BC5E53" w:rsidRDefault="00051142" w:rsidP="006B5334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важность выполняемой работы, степень самостоятельности и ответственности при</w:t>
            </w:r>
            <w:r>
              <w:rPr>
                <w:sz w:val="20"/>
                <w:szCs w:val="20"/>
              </w:rPr>
              <w:t xml:space="preserve"> выполнении поставленных задач, баллов</w:t>
            </w:r>
          </w:p>
        </w:tc>
        <w:tc>
          <w:tcPr>
            <w:tcW w:w="1267" w:type="dxa"/>
          </w:tcPr>
          <w:p w:rsidR="00051142" w:rsidRPr="00BC5E53" w:rsidRDefault="00051142" w:rsidP="006B5334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интенсивно</w:t>
            </w:r>
            <w:r>
              <w:rPr>
                <w:sz w:val="20"/>
                <w:szCs w:val="20"/>
              </w:rPr>
              <w:t>сть и высокие результаты работы, баллов</w:t>
            </w:r>
          </w:p>
        </w:tc>
        <w:tc>
          <w:tcPr>
            <w:tcW w:w="1401" w:type="dxa"/>
          </w:tcPr>
          <w:p w:rsidR="00051142" w:rsidRPr="00BC5E53" w:rsidRDefault="00051142" w:rsidP="006B5334">
            <w:pPr>
              <w:rPr>
                <w:rFonts w:eastAsiaTheme="minorEastAsia"/>
                <w:sz w:val="20"/>
                <w:szCs w:val="20"/>
              </w:rPr>
            </w:pPr>
            <w:r w:rsidRPr="00BC5E53">
              <w:rPr>
                <w:sz w:val="20"/>
                <w:szCs w:val="20"/>
              </w:rPr>
              <w:t>за качество выполняемых работ</w:t>
            </w:r>
            <w:r>
              <w:rPr>
                <w:sz w:val="20"/>
                <w:szCs w:val="20"/>
              </w:rPr>
              <w:t>, баллов</w:t>
            </w:r>
          </w:p>
        </w:tc>
        <w:tc>
          <w:tcPr>
            <w:tcW w:w="1046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Итого, баллов</w:t>
            </w:r>
          </w:p>
        </w:tc>
      </w:tr>
      <w:tr w:rsidR="00051142" w:rsidRPr="00BC3F78" w:rsidTr="007155A9">
        <w:tc>
          <w:tcPr>
            <w:tcW w:w="711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2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0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7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7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1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6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51142" w:rsidRPr="00BC3F78" w:rsidTr="006B5334">
        <w:tc>
          <w:tcPr>
            <w:tcW w:w="7908" w:type="dxa"/>
            <w:gridSpan w:val="6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1046" w:type="dxa"/>
          </w:tcPr>
          <w:p w:rsidR="00051142" w:rsidRPr="00BC3F78" w:rsidRDefault="00051142" w:rsidP="006B5334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D36DE" w:rsidRDefault="00CD36DE" w:rsidP="00B90491">
      <w:pPr>
        <w:rPr>
          <w:rFonts w:eastAsiaTheme="minorEastAsia"/>
        </w:rPr>
      </w:pPr>
    </w:p>
    <w:p w:rsidR="00957DD4" w:rsidRDefault="00957DD4" w:rsidP="00957DD4">
      <w:pPr>
        <w:rPr>
          <w:rFonts w:eastAsiaTheme="minorEastAsia"/>
        </w:rPr>
      </w:pPr>
      <w:r>
        <w:rPr>
          <w:rFonts w:eastAsiaTheme="minorEastAsia"/>
        </w:rPr>
        <w:t>Председатель комиссии: _______________,</w:t>
      </w:r>
    </w:p>
    <w:p w:rsidR="00957DD4" w:rsidRDefault="00957DD4" w:rsidP="00957DD4">
      <w:pPr>
        <w:rPr>
          <w:rFonts w:eastAsiaTheme="minorEastAsia"/>
        </w:rPr>
      </w:pPr>
      <w:r>
        <w:rPr>
          <w:rFonts w:eastAsiaTheme="minorEastAsia"/>
        </w:rPr>
        <w:t>Члены комиссии: _____________________,</w:t>
      </w:r>
    </w:p>
    <w:p w:rsidR="0035660B" w:rsidRDefault="0035660B" w:rsidP="00957DD4">
      <w:pPr>
        <w:rPr>
          <w:rFonts w:eastAsiaTheme="minorEastAsia"/>
        </w:rPr>
      </w:pPr>
    </w:p>
    <w:p w:rsidR="00051142" w:rsidRDefault="00957DD4" w:rsidP="001A0737">
      <w:pPr>
        <w:jc w:val="right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51142" w:rsidRDefault="0005114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B90491" w:rsidRDefault="00B90491" w:rsidP="001A0737">
      <w:pPr>
        <w:jc w:val="right"/>
      </w:pPr>
      <w:r w:rsidRPr="00A11589">
        <w:lastRenderedPageBreak/>
        <w:t xml:space="preserve">Приложение № </w:t>
      </w:r>
      <w:r>
        <w:t>7</w:t>
      </w:r>
    </w:p>
    <w:p w:rsidR="001A0737" w:rsidRPr="002F5BD7" w:rsidRDefault="001A0737" w:rsidP="001A0737">
      <w:pPr>
        <w:tabs>
          <w:tab w:val="left" w:pos="0"/>
        </w:tabs>
        <w:jc w:val="right"/>
        <w:rPr>
          <w:sz w:val="22"/>
          <w:szCs w:val="22"/>
        </w:rPr>
      </w:pPr>
      <w:r w:rsidRPr="001A0737">
        <w:t>к Положению о</w:t>
      </w:r>
      <w:r w:rsidR="00133DBE">
        <w:t xml:space="preserve"> Комиссии</w:t>
      </w:r>
    </w:p>
    <w:p w:rsidR="001A0737" w:rsidRDefault="001A0737" w:rsidP="001A0737"/>
    <w:p w:rsidR="00B90491" w:rsidRDefault="00B90491" w:rsidP="00BC5895">
      <w:pPr>
        <w:jc w:val="right"/>
      </w:pPr>
    </w:p>
    <w:p w:rsidR="00C600DC" w:rsidRDefault="00C600DC" w:rsidP="00C600DC">
      <w:pPr>
        <w:pStyle w:val="a8"/>
        <w:spacing w:before="0" w:beforeAutospacing="0" w:after="0" w:afterAutospacing="0"/>
        <w:jc w:val="center"/>
      </w:pPr>
      <w:r>
        <w:t>_________________________________________________</w:t>
      </w:r>
    </w:p>
    <w:p w:rsidR="002228D6" w:rsidRPr="00C600DC" w:rsidRDefault="00C600DC" w:rsidP="00C600DC">
      <w:pPr>
        <w:pStyle w:val="a8"/>
        <w:spacing w:before="0" w:beforeAutospacing="0" w:after="0" w:afterAutospacing="0"/>
        <w:jc w:val="center"/>
      </w:pPr>
      <w:r>
        <w:t>(на бланке организации)</w:t>
      </w:r>
    </w:p>
    <w:p w:rsidR="00C354A6" w:rsidRDefault="0037591A" w:rsidP="00C354A6">
      <w:pPr>
        <w:ind w:left="6101" w:firstLine="420"/>
        <w:rPr>
          <w:sz w:val="28"/>
          <w:szCs w:val="28"/>
        </w:rPr>
      </w:pPr>
      <w:r w:rsidRPr="009026D1">
        <w:rPr>
          <w:sz w:val="28"/>
          <w:szCs w:val="28"/>
        </w:rPr>
        <w:t>УТВЕРЖДАЮ:</w:t>
      </w:r>
    </w:p>
    <w:p w:rsidR="00C354A6" w:rsidRDefault="0037591A" w:rsidP="00C354A6">
      <w:pPr>
        <w:ind w:left="6101" w:firstLine="420"/>
        <w:rPr>
          <w:sz w:val="28"/>
          <w:szCs w:val="28"/>
        </w:rPr>
      </w:pPr>
      <w:r w:rsidRPr="009026D1">
        <w:rPr>
          <w:sz w:val="28"/>
          <w:szCs w:val="28"/>
        </w:rPr>
        <w:t xml:space="preserve">Директор  </w:t>
      </w:r>
    </w:p>
    <w:p w:rsidR="00C354A6" w:rsidRDefault="0037591A" w:rsidP="00C354A6">
      <w:pPr>
        <w:ind w:left="6101" w:firstLine="420"/>
        <w:rPr>
          <w:sz w:val="28"/>
          <w:szCs w:val="28"/>
        </w:rPr>
      </w:pPr>
      <w:r w:rsidRPr="009026D1">
        <w:rPr>
          <w:sz w:val="28"/>
          <w:szCs w:val="28"/>
        </w:rPr>
        <w:t>__________</w:t>
      </w:r>
      <w:r w:rsidR="002228D6">
        <w:rPr>
          <w:sz w:val="28"/>
          <w:szCs w:val="28"/>
        </w:rPr>
        <w:t>/_____________/</w:t>
      </w:r>
    </w:p>
    <w:p w:rsidR="002228D6" w:rsidRDefault="002228D6" w:rsidP="00C354A6">
      <w:pPr>
        <w:ind w:left="6101" w:firstLine="420"/>
        <w:rPr>
          <w:sz w:val="28"/>
          <w:szCs w:val="28"/>
        </w:rPr>
      </w:pPr>
      <w:r>
        <w:rPr>
          <w:sz w:val="28"/>
        </w:rPr>
        <w:t>«__» _____________20__г.</w:t>
      </w:r>
    </w:p>
    <w:p w:rsidR="002228D6" w:rsidRPr="002148BC" w:rsidRDefault="002228D6" w:rsidP="002228D6">
      <w:pPr>
        <w:tabs>
          <w:tab w:val="left" w:pos="8865"/>
        </w:tabs>
        <w:rPr>
          <w:sz w:val="28"/>
          <w:szCs w:val="28"/>
        </w:rPr>
      </w:pPr>
    </w:p>
    <w:p w:rsidR="0037591A" w:rsidRPr="0047124B" w:rsidRDefault="0037591A" w:rsidP="0037591A">
      <w:pPr>
        <w:ind w:left="360"/>
        <w:jc w:val="center"/>
        <w:rPr>
          <w:sz w:val="28"/>
          <w:szCs w:val="28"/>
        </w:rPr>
      </w:pPr>
      <w:r w:rsidRPr="0047124B">
        <w:rPr>
          <w:sz w:val="28"/>
          <w:szCs w:val="28"/>
        </w:rPr>
        <w:t>Акт</w:t>
      </w:r>
    </w:p>
    <w:p w:rsidR="00C600DC" w:rsidRDefault="00C600DC" w:rsidP="00C600DC">
      <w:pPr>
        <w:pStyle w:val="a8"/>
        <w:spacing w:before="0" w:beforeAutospacing="0" w:after="0" w:afterAutospacing="0"/>
        <w:jc w:val="center"/>
      </w:pPr>
      <w:r>
        <w:t>о выделении к уничтожению документов,</w:t>
      </w:r>
    </w:p>
    <w:p w:rsidR="00C600DC" w:rsidRDefault="00C600DC" w:rsidP="00C600DC">
      <w:pPr>
        <w:pStyle w:val="a8"/>
        <w:spacing w:before="0" w:beforeAutospacing="0" w:after="0" w:afterAutospacing="0"/>
        <w:jc w:val="center"/>
      </w:pPr>
      <w:r>
        <w:t xml:space="preserve">не подлежащих хранению </w:t>
      </w:r>
    </w:p>
    <w:p w:rsidR="0037591A" w:rsidRPr="002148BC" w:rsidRDefault="0037591A" w:rsidP="0037591A">
      <w:pPr>
        <w:rPr>
          <w:sz w:val="28"/>
          <w:szCs w:val="28"/>
        </w:rPr>
      </w:pPr>
    </w:p>
    <w:p w:rsidR="0037591A" w:rsidRDefault="00BC5895" w:rsidP="008665C1">
      <w:pPr>
        <w:tabs>
          <w:tab w:val="left" w:pos="6379"/>
          <w:tab w:val="left" w:pos="8865"/>
        </w:tabs>
        <w:rPr>
          <w:sz w:val="28"/>
          <w:szCs w:val="28"/>
        </w:rPr>
      </w:pPr>
      <w:r>
        <w:rPr>
          <w:sz w:val="28"/>
          <w:szCs w:val="28"/>
        </w:rPr>
        <w:t>г. Красноярск</w:t>
      </w:r>
      <w:r>
        <w:rPr>
          <w:sz w:val="28"/>
          <w:szCs w:val="28"/>
        </w:rPr>
        <w:tab/>
      </w:r>
      <w:r w:rsidR="00C600DC">
        <w:rPr>
          <w:sz w:val="28"/>
          <w:szCs w:val="28"/>
        </w:rPr>
        <w:tab/>
      </w:r>
      <w:r w:rsidR="00C600DC">
        <w:rPr>
          <w:sz w:val="28"/>
          <w:szCs w:val="28"/>
        </w:rPr>
        <w:tab/>
      </w:r>
      <w:r w:rsidR="00C600DC">
        <w:rPr>
          <w:sz w:val="28"/>
          <w:szCs w:val="28"/>
        </w:rPr>
        <w:tab/>
      </w:r>
      <w:r w:rsidR="00C600DC">
        <w:rPr>
          <w:sz w:val="28"/>
          <w:szCs w:val="28"/>
        </w:rPr>
        <w:tab/>
      </w:r>
      <w:r w:rsidR="008665C1">
        <w:rPr>
          <w:sz w:val="28"/>
        </w:rPr>
        <w:t>«__» _____20__г.</w:t>
      </w:r>
    </w:p>
    <w:p w:rsidR="0037591A" w:rsidRPr="002148BC" w:rsidRDefault="0037591A" w:rsidP="0037591A">
      <w:pPr>
        <w:tabs>
          <w:tab w:val="left" w:pos="8865"/>
        </w:tabs>
        <w:rPr>
          <w:sz w:val="28"/>
          <w:szCs w:val="28"/>
        </w:rPr>
      </w:pP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 xml:space="preserve">Комиссия, действующая на основании Приказа от "____"__________ _____ г. </w:t>
      </w:r>
      <w:r w:rsidR="00C354A6">
        <w:rPr>
          <w:sz w:val="28"/>
          <w:szCs w:val="28"/>
        </w:rPr>
        <w:t>№</w:t>
      </w:r>
      <w:r w:rsidRPr="00C600DC">
        <w:rPr>
          <w:sz w:val="28"/>
          <w:szCs w:val="28"/>
        </w:rPr>
        <w:t xml:space="preserve">______, в составе председателя комиссии ________________________________,                                                  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 xml:space="preserve">членов комиссии ____________________________, </w:t>
      </w:r>
      <w:r w:rsidR="00C354A6">
        <w:rPr>
          <w:sz w:val="28"/>
          <w:szCs w:val="28"/>
        </w:rPr>
        <w:t>_______________</w:t>
      </w:r>
      <w:r w:rsidRPr="00C600DC">
        <w:rPr>
          <w:sz w:val="28"/>
          <w:szCs w:val="28"/>
        </w:rPr>
        <w:t>____________________________,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______________</w:t>
      </w:r>
      <w:r w:rsidR="00C354A6">
        <w:rPr>
          <w:sz w:val="28"/>
          <w:szCs w:val="28"/>
        </w:rPr>
        <w:t>_________________________</w:t>
      </w:r>
      <w:r w:rsidRPr="00C600DC">
        <w:rPr>
          <w:sz w:val="28"/>
          <w:szCs w:val="28"/>
        </w:rPr>
        <w:t>____, определила перечень документов, подлежащих уничтожению: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764"/>
        <w:gridCol w:w="1040"/>
        <w:gridCol w:w="1683"/>
        <w:gridCol w:w="1683"/>
        <w:gridCol w:w="1122"/>
        <w:gridCol w:w="1122"/>
        <w:gridCol w:w="1108"/>
      </w:tblGrid>
      <w:tr w:rsidR="00C600DC" w:rsidRPr="00C13557" w:rsidTr="00C354A6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 w:rsidP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>№ п/п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Наименование документов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Крайние даты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Номера </w:t>
            </w:r>
            <w:r w:rsidR="00A924C6">
              <w:t xml:space="preserve">по </w:t>
            </w:r>
            <w:r w:rsidRPr="00C13557">
              <w:t>номенклатур</w:t>
            </w:r>
            <w:r w:rsidR="00C354A6" w:rsidRPr="00C13557">
              <w:t>е</w:t>
            </w:r>
            <w:r w:rsidRPr="00C13557">
              <w:t xml:space="preserve"> (описей)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 w:rsidP="00C354A6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Индекс дела по номенклатуре или </w:t>
            </w:r>
            <w:r w:rsidR="00C354A6" w:rsidRPr="00C13557">
              <w:t>№</w:t>
            </w:r>
            <w:r w:rsidRPr="00C13557">
              <w:t xml:space="preserve"> дела по описи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>Кол</w:t>
            </w:r>
            <w:r w:rsidR="00EE314F">
              <w:t>–</w:t>
            </w:r>
            <w:r w:rsidRPr="00C13557">
              <w:t xml:space="preserve">во единиц хранения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Сроки хранения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Примечание </w:t>
            </w:r>
          </w:p>
        </w:tc>
      </w:tr>
      <w:tr w:rsidR="00C600DC" w:rsidRPr="00C13557" w:rsidTr="00C354A6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1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2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3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4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5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6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7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/>
              <w:jc w:val="center"/>
            </w:pPr>
            <w:r w:rsidRPr="00C13557">
              <w:t xml:space="preserve">8 </w:t>
            </w:r>
          </w:p>
        </w:tc>
      </w:tr>
      <w:tr w:rsidR="00C600DC" w:rsidRPr="00C13557" w:rsidTr="00C354A6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</w:tr>
      <w:tr w:rsidR="00C600DC" w:rsidRPr="00C13557" w:rsidTr="00C354A6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</w:tr>
      <w:tr w:rsidR="00C600DC" w:rsidRPr="00C13557" w:rsidTr="00C354A6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00DC" w:rsidRPr="00C13557" w:rsidRDefault="00C600DC">
            <w:pPr>
              <w:pStyle w:val="a8"/>
              <w:spacing w:before="0" w:beforeAutospacing="0" w:after="0" w:afterAutospacing="0" w:line="288" w:lineRule="atLeast"/>
            </w:pPr>
            <w:r w:rsidRPr="00C13557">
              <w:t xml:space="preserve">  </w:t>
            </w:r>
          </w:p>
        </w:tc>
      </w:tr>
    </w:tbl>
    <w:p w:rsidR="0037591A" w:rsidRPr="00C600DC" w:rsidRDefault="0037591A" w:rsidP="0037591A">
      <w:pPr>
        <w:rPr>
          <w:sz w:val="28"/>
          <w:szCs w:val="28"/>
        </w:rPr>
      </w:pP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Итого __________</w:t>
      </w:r>
      <w:r w:rsidR="00FA3BB9">
        <w:rPr>
          <w:sz w:val="28"/>
          <w:szCs w:val="28"/>
        </w:rPr>
        <w:t xml:space="preserve"> </w:t>
      </w:r>
      <w:r w:rsidRPr="00C600DC">
        <w:rPr>
          <w:sz w:val="28"/>
          <w:szCs w:val="28"/>
        </w:rPr>
        <w:t>(_________)</w:t>
      </w:r>
      <w:r w:rsidR="00FA3BB9">
        <w:rPr>
          <w:sz w:val="28"/>
          <w:szCs w:val="28"/>
        </w:rPr>
        <w:t xml:space="preserve"> </w:t>
      </w:r>
      <w:r w:rsidRPr="00C600DC">
        <w:rPr>
          <w:sz w:val="28"/>
          <w:szCs w:val="28"/>
        </w:rPr>
        <w:t>единиц хранения.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 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Документы подлежат уничтожению путем __________________________________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на основании ________________________________________________________</w:t>
      </w:r>
      <w:r w:rsidR="00FA3BB9">
        <w:rPr>
          <w:sz w:val="28"/>
          <w:szCs w:val="28"/>
        </w:rPr>
        <w:t>___________</w:t>
      </w:r>
      <w:r w:rsidRPr="00C600DC">
        <w:rPr>
          <w:sz w:val="28"/>
          <w:szCs w:val="28"/>
        </w:rPr>
        <w:t>____.</w:t>
      </w:r>
    </w:p>
    <w:p w:rsidR="00C600DC" w:rsidRPr="00FA3BB9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FA3BB9">
        <w:rPr>
          <w:i/>
          <w:sz w:val="28"/>
          <w:szCs w:val="28"/>
        </w:rPr>
        <w:t xml:space="preserve">    </w:t>
      </w:r>
      <w:r w:rsidR="00FA3BB9">
        <w:rPr>
          <w:i/>
          <w:sz w:val="28"/>
          <w:szCs w:val="28"/>
        </w:rPr>
        <w:t xml:space="preserve">        </w:t>
      </w:r>
      <w:r w:rsidRPr="00FA3BB9">
        <w:rPr>
          <w:i/>
          <w:sz w:val="28"/>
          <w:szCs w:val="28"/>
        </w:rPr>
        <w:t xml:space="preserve">                      (наименование и реквизиты документа)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 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Председатель комиссии: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_________________ (подпись) / _________________________ (Ф.И.О.)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 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Члены комиссии: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_________________ (подпись) / _________________________ (Ф.И.О.)</w:t>
      </w:r>
    </w:p>
    <w:p w:rsidR="00C600DC" w:rsidRPr="00C600DC" w:rsidRDefault="00C600DC" w:rsidP="00C6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00DC">
        <w:rPr>
          <w:sz w:val="28"/>
          <w:szCs w:val="28"/>
        </w:rPr>
        <w:t>_________________ (подпись) / _________________________ (Ф.И.О.)</w:t>
      </w:r>
    </w:p>
    <w:p w:rsidR="00C600DC" w:rsidRPr="00C600DC" w:rsidRDefault="00C600DC" w:rsidP="009E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600DC">
        <w:rPr>
          <w:sz w:val="28"/>
          <w:szCs w:val="28"/>
        </w:rPr>
        <w:t>_________________ (подпись) / _________________________ (Ф.И.О.)</w:t>
      </w:r>
      <w:r w:rsidRPr="00C600DC">
        <w:t xml:space="preserve">  </w:t>
      </w:r>
    </w:p>
    <w:sectPr w:rsidR="00C600DC" w:rsidRPr="00C600DC" w:rsidSect="00C600DC">
      <w:pgSz w:w="11906" w:h="16838"/>
      <w:pgMar w:top="709" w:right="567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F2" w:rsidRDefault="00490BF2" w:rsidP="00D53171">
      <w:r>
        <w:separator/>
      </w:r>
    </w:p>
  </w:endnote>
  <w:endnote w:type="continuationSeparator" w:id="0">
    <w:p w:rsidR="00490BF2" w:rsidRDefault="00490BF2" w:rsidP="00D5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90" w:rsidRDefault="00DF3190">
    <w:pPr>
      <w:pStyle w:val="a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1898">
      <w:rPr>
        <w:noProof/>
      </w:rPr>
      <w:t>17</w:t>
    </w:r>
    <w:r>
      <w:rPr>
        <w:noProof/>
      </w:rPr>
      <w:fldChar w:fldCharType="end"/>
    </w:r>
  </w:p>
  <w:p w:rsidR="00DF3190" w:rsidRDefault="00DF31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F2" w:rsidRDefault="00490BF2" w:rsidP="00D53171">
      <w:r>
        <w:separator/>
      </w:r>
    </w:p>
  </w:footnote>
  <w:footnote w:type="continuationSeparator" w:id="0">
    <w:p w:rsidR="00490BF2" w:rsidRDefault="00490BF2" w:rsidP="00D5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C70B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A56622"/>
    <w:multiLevelType w:val="multilevel"/>
    <w:tmpl w:val="9D925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4675C6"/>
    <w:multiLevelType w:val="multilevel"/>
    <w:tmpl w:val="E2182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E6F6B03"/>
    <w:multiLevelType w:val="hybridMultilevel"/>
    <w:tmpl w:val="A5D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5A52"/>
    <w:multiLevelType w:val="hybridMultilevel"/>
    <w:tmpl w:val="648C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681D"/>
    <w:multiLevelType w:val="hybridMultilevel"/>
    <w:tmpl w:val="E23EE358"/>
    <w:lvl w:ilvl="0" w:tplc="325A1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5D0F"/>
    <w:multiLevelType w:val="multilevel"/>
    <w:tmpl w:val="A93269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DC743D"/>
    <w:multiLevelType w:val="multilevel"/>
    <w:tmpl w:val="2FD09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942552"/>
    <w:multiLevelType w:val="hybridMultilevel"/>
    <w:tmpl w:val="E9809456"/>
    <w:lvl w:ilvl="0" w:tplc="325A18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EB6E6B"/>
    <w:multiLevelType w:val="multilevel"/>
    <w:tmpl w:val="E2182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9A3F21"/>
    <w:multiLevelType w:val="multilevel"/>
    <w:tmpl w:val="E2182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5E54B8"/>
    <w:multiLevelType w:val="hybridMultilevel"/>
    <w:tmpl w:val="2DB283BE"/>
    <w:lvl w:ilvl="0" w:tplc="0324EB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92B5A4E"/>
    <w:multiLevelType w:val="hybridMultilevel"/>
    <w:tmpl w:val="32E8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B8733B"/>
    <w:multiLevelType w:val="hybridMultilevel"/>
    <w:tmpl w:val="15828DA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55440"/>
    <w:multiLevelType w:val="multilevel"/>
    <w:tmpl w:val="5D74AD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64A3C31"/>
    <w:multiLevelType w:val="hybridMultilevel"/>
    <w:tmpl w:val="E9C0070C"/>
    <w:lvl w:ilvl="0" w:tplc="325A18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CF30CE"/>
    <w:multiLevelType w:val="hybridMultilevel"/>
    <w:tmpl w:val="F87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80B5A"/>
    <w:multiLevelType w:val="multilevel"/>
    <w:tmpl w:val="68DE9E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26710"/>
    <w:multiLevelType w:val="multilevel"/>
    <w:tmpl w:val="E2182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ED21EF9"/>
    <w:multiLevelType w:val="multilevel"/>
    <w:tmpl w:val="5D74AD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7B5EA6"/>
    <w:multiLevelType w:val="hybridMultilevel"/>
    <w:tmpl w:val="910285BE"/>
    <w:lvl w:ilvl="0" w:tplc="325A18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0F5816"/>
    <w:multiLevelType w:val="hybridMultilevel"/>
    <w:tmpl w:val="0B4A7E98"/>
    <w:lvl w:ilvl="0" w:tplc="325A1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42D4D"/>
    <w:multiLevelType w:val="hybridMultilevel"/>
    <w:tmpl w:val="31E45C8C"/>
    <w:lvl w:ilvl="0" w:tplc="325A18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1102DB"/>
    <w:multiLevelType w:val="hybridMultilevel"/>
    <w:tmpl w:val="5C3CFEE0"/>
    <w:lvl w:ilvl="0" w:tplc="325A18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BCC528E"/>
    <w:multiLevelType w:val="multilevel"/>
    <w:tmpl w:val="3446AB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3654640"/>
    <w:multiLevelType w:val="hybridMultilevel"/>
    <w:tmpl w:val="CFAEF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A71DD"/>
    <w:multiLevelType w:val="multilevel"/>
    <w:tmpl w:val="0E2866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8166FF"/>
    <w:multiLevelType w:val="multilevel"/>
    <w:tmpl w:val="3446A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FE95546"/>
    <w:multiLevelType w:val="hybridMultilevel"/>
    <w:tmpl w:val="63008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8"/>
  </w:num>
  <w:num w:numId="3">
    <w:abstractNumId w:val="25"/>
  </w:num>
  <w:num w:numId="4">
    <w:abstractNumId w:val="12"/>
  </w:num>
  <w:num w:numId="5">
    <w:abstractNumId w:val="11"/>
  </w:num>
  <w:num w:numId="6">
    <w:abstractNumId w:val="27"/>
  </w:num>
  <w:num w:numId="7">
    <w:abstractNumId w:val="17"/>
  </w:num>
  <w:num w:numId="8">
    <w:abstractNumId w:val="24"/>
  </w:num>
  <w:num w:numId="9">
    <w:abstractNumId w:val="19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  <w:num w:numId="16">
    <w:abstractNumId w:val="26"/>
  </w:num>
  <w:num w:numId="17">
    <w:abstractNumId w:val="16"/>
  </w:num>
  <w:num w:numId="18">
    <w:abstractNumId w:val="20"/>
  </w:num>
  <w:num w:numId="19">
    <w:abstractNumId w:val="15"/>
  </w:num>
  <w:num w:numId="20">
    <w:abstractNumId w:val="22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8"/>
  </w:num>
  <w:num w:numId="26">
    <w:abstractNumId w:val="13"/>
  </w:num>
  <w:num w:numId="27">
    <w:abstractNumId w:val="9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78D"/>
    <w:rsid w:val="00001A52"/>
    <w:rsid w:val="0000711E"/>
    <w:rsid w:val="0000748C"/>
    <w:rsid w:val="00012215"/>
    <w:rsid w:val="00012255"/>
    <w:rsid w:val="0001249C"/>
    <w:rsid w:val="00012B58"/>
    <w:rsid w:val="000247E4"/>
    <w:rsid w:val="000302E6"/>
    <w:rsid w:val="0003168A"/>
    <w:rsid w:val="00040ECE"/>
    <w:rsid w:val="00041662"/>
    <w:rsid w:val="00043345"/>
    <w:rsid w:val="00043E30"/>
    <w:rsid w:val="00044EAE"/>
    <w:rsid w:val="00051142"/>
    <w:rsid w:val="00052BC9"/>
    <w:rsid w:val="00053D09"/>
    <w:rsid w:val="00060907"/>
    <w:rsid w:val="000645E6"/>
    <w:rsid w:val="000713B6"/>
    <w:rsid w:val="00073504"/>
    <w:rsid w:val="000773C9"/>
    <w:rsid w:val="00077A4D"/>
    <w:rsid w:val="00080A52"/>
    <w:rsid w:val="00086AE4"/>
    <w:rsid w:val="000910F5"/>
    <w:rsid w:val="000A3002"/>
    <w:rsid w:val="000A5E08"/>
    <w:rsid w:val="000B2ACC"/>
    <w:rsid w:val="000B2D65"/>
    <w:rsid w:val="000B3566"/>
    <w:rsid w:val="000B3E28"/>
    <w:rsid w:val="000C4720"/>
    <w:rsid w:val="000C60B3"/>
    <w:rsid w:val="000C7676"/>
    <w:rsid w:val="000D1693"/>
    <w:rsid w:val="000D1BF2"/>
    <w:rsid w:val="000D3119"/>
    <w:rsid w:val="000D55D7"/>
    <w:rsid w:val="000D73F6"/>
    <w:rsid w:val="000E07D3"/>
    <w:rsid w:val="000E4CC6"/>
    <w:rsid w:val="000E5526"/>
    <w:rsid w:val="000F1DB6"/>
    <w:rsid w:val="000F301D"/>
    <w:rsid w:val="000F32D6"/>
    <w:rsid w:val="000F34D0"/>
    <w:rsid w:val="000F5573"/>
    <w:rsid w:val="000F5BC7"/>
    <w:rsid w:val="000F6172"/>
    <w:rsid w:val="001024C8"/>
    <w:rsid w:val="00103DEE"/>
    <w:rsid w:val="001066A5"/>
    <w:rsid w:val="001105E0"/>
    <w:rsid w:val="001119DC"/>
    <w:rsid w:val="0012531F"/>
    <w:rsid w:val="001315C5"/>
    <w:rsid w:val="00132D4A"/>
    <w:rsid w:val="00133DBE"/>
    <w:rsid w:val="00133F44"/>
    <w:rsid w:val="001355CA"/>
    <w:rsid w:val="00137854"/>
    <w:rsid w:val="00140D33"/>
    <w:rsid w:val="00142466"/>
    <w:rsid w:val="00144E22"/>
    <w:rsid w:val="00144FE8"/>
    <w:rsid w:val="00153670"/>
    <w:rsid w:val="00153CF2"/>
    <w:rsid w:val="00156E9A"/>
    <w:rsid w:val="00161ED7"/>
    <w:rsid w:val="00162815"/>
    <w:rsid w:val="00163191"/>
    <w:rsid w:val="00166A23"/>
    <w:rsid w:val="00171C2A"/>
    <w:rsid w:val="00172BD5"/>
    <w:rsid w:val="00172EC5"/>
    <w:rsid w:val="0017584A"/>
    <w:rsid w:val="00182F53"/>
    <w:rsid w:val="001855A2"/>
    <w:rsid w:val="00185AB9"/>
    <w:rsid w:val="001A0737"/>
    <w:rsid w:val="001A1182"/>
    <w:rsid w:val="001A2431"/>
    <w:rsid w:val="001A3F52"/>
    <w:rsid w:val="001A48C4"/>
    <w:rsid w:val="001A562F"/>
    <w:rsid w:val="001A744A"/>
    <w:rsid w:val="001B2E74"/>
    <w:rsid w:val="001B652C"/>
    <w:rsid w:val="001C2251"/>
    <w:rsid w:val="001C5DB8"/>
    <w:rsid w:val="001C7601"/>
    <w:rsid w:val="001D1883"/>
    <w:rsid w:val="001D69A0"/>
    <w:rsid w:val="001D7C25"/>
    <w:rsid w:val="001E1BEA"/>
    <w:rsid w:val="001E26E2"/>
    <w:rsid w:val="001E587A"/>
    <w:rsid w:val="001F0BA2"/>
    <w:rsid w:val="001F0D42"/>
    <w:rsid w:val="002039E1"/>
    <w:rsid w:val="002056DA"/>
    <w:rsid w:val="00205D48"/>
    <w:rsid w:val="002121AB"/>
    <w:rsid w:val="002228D6"/>
    <w:rsid w:val="00224285"/>
    <w:rsid w:val="0022644C"/>
    <w:rsid w:val="00226A50"/>
    <w:rsid w:val="0023150A"/>
    <w:rsid w:val="002329D8"/>
    <w:rsid w:val="002343A7"/>
    <w:rsid w:val="002361B3"/>
    <w:rsid w:val="00236454"/>
    <w:rsid w:val="0023752B"/>
    <w:rsid w:val="00243694"/>
    <w:rsid w:val="00245025"/>
    <w:rsid w:val="00260F1F"/>
    <w:rsid w:val="00264149"/>
    <w:rsid w:val="0026483C"/>
    <w:rsid w:val="002671A3"/>
    <w:rsid w:val="0027186E"/>
    <w:rsid w:val="00277632"/>
    <w:rsid w:val="002827DB"/>
    <w:rsid w:val="0028589D"/>
    <w:rsid w:val="00292AC5"/>
    <w:rsid w:val="0029601A"/>
    <w:rsid w:val="0029773B"/>
    <w:rsid w:val="00297BE2"/>
    <w:rsid w:val="002A0CDA"/>
    <w:rsid w:val="002A0D61"/>
    <w:rsid w:val="002A3B54"/>
    <w:rsid w:val="002A57EA"/>
    <w:rsid w:val="002A6237"/>
    <w:rsid w:val="002B2B30"/>
    <w:rsid w:val="002B72B7"/>
    <w:rsid w:val="002B7811"/>
    <w:rsid w:val="002C3326"/>
    <w:rsid w:val="002D684B"/>
    <w:rsid w:val="002D73B6"/>
    <w:rsid w:val="002F17DA"/>
    <w:rsid w:val="002F1A6C"/>
    <w:rsid w:val="002F2A28"/>
    <w:rsid w:val="002F4AF5"/>
    <w:rsid w:val="002F5BD7"/>
    <w:rsid w:val="002F6E65"/>
    <w:rsid w:val="00304367"/>
    <w:rsid w:val="00305D01"/>
    <w:rsid w:val="00306DD1"/>
    <w:rsid w:val="00317352"/>
    <w:rsid w:val="00320BAE"/>
    <w:rsid w:val="00327CDA"/>
    <w:rsid w:val="003306DB"/>
    <w:rsid w:val="00336732"/>
    <w:rsid w:val="00337C6B"/>
    <w:rsid w:val="00340DD5"/>
    <w:rsid w:val="00342A78"/>
    <w:rsid w:val="00342D36"/>
    <w:rsid w:val="003461F1"/>
    <w:rsid w:val="00346E43"/>
    <w:rsid w:val="00350639"/>
    <w:rsid w:val="00350B4B"/>
    <w:rsid w:val="00350C26"/>
    <w:rsid w:val="00351C05"/>
    <w:rsid w:val="0035660B"/>
    <w:rsid w:val="00357488"/>
    <w:rsid w:val="003579EB"/>
    <w:rsid w:val="00357CC1"/>
    <w:rsid w:val="00357EF2"/>
    <w:rsid w:val="00362927"/>
    <w:rsid w:val="0036530D"/>
    <w:rsid w:val="00371717"/>
    <w:rsid w:val="00371A1C"/>
    <w:rsid w:val="00374844"/>
    <w:rsid w:val="00375176"/>
    <w:rsid w:val="0037591A"/>
    <w:rsid w:val="00380858"/>
    <w:rsid w:val="00380E35"/>
    <w:rsid w:val="00380E63"/>
    <w:rsid w:val="00383743"/>
    <w:rsid w:val="0038466E"/>
    <w:rsid w:val="00386043"/>
    <w:rsid w:val="003917BE"/>
    <w:rsid w:val="00394C35"/>
    <w:rsid w:val="003969C2"/>
    <w:rsid w:val="003A3146"/>
    <w:rsid w:val="003A4AF1"/>
    <w:rsid w:val="003B0816"/>
    <w:rsid w:val="003B0B53"/>
    <w:rsid w:val="003B7B27"/>
    <w:rsid w:val="003C5405"/>
    <w:rsid w:val="003C588A"/>
    <w:rsid w:val="003C6681"/>
    <w:rsid w:val="003C7308"/>
    <w:rsid w:val="003D0E67"/>
    <w:rsid w:val="003D4A78"/>
    <w:rsid w:val="003E03AA"/>
    <w:rsid w:val="003E0FCB"/>
    <w:rsid w:val="003E2013"/>
    <w:rsid w:val="003E2A3F"/>
    <w:rsid w:val="003E5D7F"/>
    <w:rsid w:val="003E7B5A"/>
    <w:rsid w:val="00400249"/>
    <w:rsid w:val="004176F3"/>
    <w:rsid w:val="0044007B"/>
    <w:rsid w:val="00440B57"/>
    <w:rsid w:val="00441856"/>
    <w:rsid w:val="00442E5F"/>
    <w:rsid w:val="00450634"/>
    <w:rsid w:val="004576CF"/>
    <w:rsid w:val="004653D1"/>
    <w:rsid w:val="004657D0"/>
    <w:rsid w:val="00467809"/>
    <w:rsid w:val="00472AF7"/>
    <w:rsid w:val="00473148"/>
    <w:rsid w:val="00481C36"/>
    <w:rsid w:val="00484464"/>
    <w:rsid w:val="00490BF2"/>
    <w:rsid w:val="00491E26"/>
    <w:rsid w:val="004A001E"/>
    <w:rsid w:val="004A55CF"/>
    <w:rsid w:val="004A5E77"/>
    <w:rsid w:val="004A5EA5"/>
    <w:rsid w:val="004A7949"/>
    <w:rsid w:val="004B0563"/>
    <w:rsid w:val="004B45A9"/>
    <w:rsid w:val="004B5A07"/>
    <w:rsid w:val="004B75F6"/>
    <w:rsid w:val="004C03B5"/>
    <w:rsid w:val="004C4AEF"/>
    <w:rsid w:val="004C5C7B"/>
    <w:rsid w:val="004E49D7"/>
    <w:rsid w:val="004E5F80"/>
    <w:rsid w:val="004E76AE"/>
    <w:rsid w:val="004F0897"/>
    <w:rsid w:val="004F1E5E"/>
    <w:rsid w:val="004F2D34"/>
    <w:rsid w:val="00500835"/>
    <w:rsid w:val="005021FA"/>
    <w:rsid w:val="005054B2"/>
    <w:rsid w:val="00507C94"/>
    <w:rsid w:val="005109B6"/>
    <w:rsid w:val="0051228B"/>
    <w:rsid w:val="00514DD9"/>
    <w:rsid w:val="00516669"/>
    <w:rsid w:val="00516676"/>
    <w:rsid w:val="005226E2"/>
    <w:rsid w:val="0052275A"/>
    <w:rsid w:val="00524BEE"/>
    <w:rsid w:val="00526C43"/>
    <w:rsid w:val="00527DE8"/>
    <w:rsid w:val="0053156A"/>
    <w:rsid w:val="00532E2C"/>
    <w:rsid w:val="00535646"/>
    <w:rsid w:val="00540494"/>
    <w:rsid w:val="00540E34"/>
    <w:rsid w:val="00541953"/>
    <w:rsid w:val="005742F8"/>
    <w:rsid w:val="0058361C"/>
    <w:rsid w:val="00583D08"/>
    <w:rsid w:val="00585A13"/>
    <w:rsid w:val="00594920"/>
    <w:rsid w:val="00597915"/>
    <w:rsid w:val="005A39A8"/>
    <w:rsid w:val="005A755F"/>
    <w:rsid w:val="005B7463"/>
    <w:rsid w:val="005C0EFC"/>
    <w:rsid w:val="005D667F"/>
    <w:rsid w:val="005E15E0"/>
    <w:rsid w:val="005E2882"/>
    <w:rsid w:val="005E3C6E"/>
    <w:rsid w:val="005E4B90"/>
    <w:rsid w:val="005F3485"/>
    <w:rsid w:val="005F6419"/>
    <w:rsid w:val="00605CD8"/>
    <w:rsid w:val="00610AB0"/>
    <w:rsid w:val="00612CCE"/>
    <w:rsid w:val="00622D50"/>
    <w:rsid w:val="00624C02"/>
    <w:rsid w:val="00626EE0"/>
    <w:rsid w:val="0062794E"/>
    <w:rsid w:val="006305A7"/>
    <w:rsid w:val="006307BE"/>
    <w:rsid w:val="00631B14"/>
    <w:rsid w:val="006332B3"/>
    <w:rsid w:val="0064042B"/>
    <w:rsid w:val="006413D1"/>
    <w:rsid w:val="006479EE"/>
    <w:rsid w:val="006520BA"/>
    <w:rsid w:val="006549DB"/>
    <w:rsid w:val="00654E06"/>
    <w:rsid w:val="00655F5E"/>
    <w:rsid w:val="006567F8"/>
    <w:rsid w:val="0066059B"/>
    <w:rsid w:val="00660640"/>
    <w:rsid w:val="0066612A"/>
    <w:rsid w:val="00666FCB"/>
    <w:rsid w:val="00671D91"/>
    <w:rsid w:val="00672315"/>
    <w:rsid w:val="0068219E"/>
    <w:rsid w:val="0068389B"/>
    <w:rsid w:val="00685835"/>
    <w:rsid w:val="00687EE1"/>
    <w:rsid w:val="006919C1"/>
    <w:rsid w:val="00692F31"/>
    <w:rsid w:val="00695C85"/>
    <w:rsid w:val="0069723B"/>
    <w:rsid w:val="00697B5E"/>
    <w:rsid w:val="006A2C6D"/>
    <w:rsid w:val="006B28AF"/>
    <w:rsid w:val="006B316B"/>
    <w:rsid w:val="006B44BE"/>
    <w:rsid w:val="006B5334"/>
    <w:rsid w:val="006C3084"/>
    <w:rsid w:val="006C7231"/>
    <w:rsid w:val="006D1A47"/>
    <w:rsid w:val="006D49A8"/>
    <w:rsid w:val="006E2135"/>
    <w:rsid w:val="006E2D68"/>
    <w:rsid w:val="006E31DB"/>
    <w:rsid w:val="006E3F22"/>
    <w:rsid w:val="006E4EAC"/>
    <w:rsid w:val="006E5718"/>
    <w:rsid w:val="006E5F5E"/>
    <w:rsid w:val="006F0079"/>
    <w:rsid w:val="006F33A0"/>
    <w:rsid w:val="00705F7B"/>
    <w:rsid w:val="00710D35"/>
    <w:rsid w:val="00710F0F"/>
    <w:rsid w:val="0071137A"/>
    <w:rsid w:val="007155A9"/>
    <w:rsid w:val="00716137"/>
    <w:rsid w:val="0071616B"/>
    <w:rsid w:val="00716E7A"/>
    <w:rsid w:val="00717063"/>
    <w:rsid w:val="007233B3"/>
    <w:rsid w:val="00724C97"/>
    <w:rsid w:val="00732794"/>
    <w:rsid w:val="0074541B"/>
    <w:rsid w:val="00750BE1"/>
    <w:rsid w:val="00753991"/>
    <w:rsid w:val="007569D1"/>
    <w:rsid w:val="0075756E"/>
    <w:rsid w:val="00761F57"/>
    <w:rsid w:val="007627E5"/>
    <w:rsid w:val="00766694"/>
    <w:rsid w:val="00776021"/>
    <w:rsid w:val="007818F6"/>
    <w:rsid w:val="00782E21"/>
    <w:rsid w:val="00785128"/>
    <w:rsid w:val="00785C44"/>
    <w:rsid w:val="0079277F"/>
    <w:rsid w:val="00796613"/>
    <w:rsid w:val="00796C5E"/>
    <w:rsid w:val="007A421E"/>
    <w:rsid w:val="007A5973"/>
    <w:rsid w:val="007A7BEF"/>
    <w:rsid w:val="007B33C8"/>
    <w:rsid w:val="007B3C09"/>
    <w:rsid w:val="007C1C3B"/>
    <w:rsid w:val="007C28B4"/>
    <w:rsid w:val="007C4066"/>
    <w:rsid w:val="007C67B8"/>
    <w:rsid w:val="007D3F3B"/>
    <w:rsid w:val="007D430D"/>
    <w:rsid w:val="007D4BB9"/>
    <w:rsid w:val="007D5D23"/>
    <w:rsid w:val="007D6BAC"/>
    <w:rsid w:val="007E533D"/>
    <w:rsid w:val="007F3F17"/>
    <w:rsid w:val="007F5431"/>
    <w:rsid w:val="0080091A"/>
    <w:rsid w:val="0080287F"/>
    <w:rsid w:val="008042F7"/>
    <w:rsid w:val="00806B99"/>
    <w:rsid w:val="00817388"/>
    <w:rsid w:val="0082283A"/>
    <w:rsid w:val="0082582E"/>
    <w:rsid w:val="0083299A"/>
    <w:rsid w:val="008436EF"/>
    <w:rsid w:val="008537B1"/>
    <w:rsid w:val="0085777A"/>
    <w:rsid w:val="00864D40"/>
    <w:rsid w:val="008665C1"/>
    <w:rsid w:val="00876206"/>
    <w:rsid w:val="008768E1"/>
    <w:rsid w:val="00876CC1"/>
    <w:rsid w:val="00876CFD"/>
    <w:rsid w:val="00876F7F"/>
    <w:rsid w:val="00877A06"/>
    <w:rsid w:val="00885E6C"/>
    <w:rsid w:val="0089474D"/>
    <w:rsid w:val="008947DA"/>
    <w:rsid w:val="00894D5C"/>
    <w:rsid w:val="00897533"/>
    <w:rsid w:val="00897A81"/>
    <w:rsid w:val="008A56E2"/>
    <w:rsid w:val="008A791B"/>
    <w:rsid w:val="008B0E93"/>
    <w:rsid w:val="008B18E5"/>
    <w:rsid w:val="008B1CFB"/>
    <w:rsid w:val="008B250D"/>
    <w:rsid w:val="008B5373"/>
    <w:rsid w:val="008B71D7"/>
    <w:rsid w:val="008D05B2"/>
    <w:rsid w:val="008D72EE"/>
    <w:rsid w:val="008E0E7D"/>
    <w:rsid w:val="008E14E4"/>
    <w:rsid w:val="008F2476"/>
    <w:rsid w:val="008F422E"/>
    <w:rsid w:val="008F6977"/>
    <w:rsid w:val="008F6FC7"/>
    <w:rsid w:val="009036D5"/>
    <w:rsid w:val="00907BF4"/>
    <w:rsid w:val="00910773"/>
    <w:rsid w:val="00913081"/>
    <w:rsid w:val="009215A6"/>
    <w:rsid w:val="00921A32"/>
    <w:rsid w:val="0092294D"/>
    <w:rsid w:val="00926B29"/>
    <w:rsid w:val="00932CEF"/>
    <w:rsid w:val="00934950"/>
    <w:rsid w:val="00937874"/>
    <w:rsid w:val="009405B6"/>
    <w:rsid w:val="009504BA"/>
    <w:rsid w:val="00952AA9"/>
    <w:rsid w:val="009572EB"/>
    <w:rsid w:val="00957DD4"/>
    <w:rsid w:val="00970B3D"/>
    <w:rsid w:val="0097570C"/>
    <w:rsid w:val="00976F24"/>
    <w:rsid w:val="00982A69"/>
    <w:rsid w:val="009860DB"/>
    <w:rsid w:val="00986AD4"/>
    <w:rsid w:val="0098787D"/>
    <w:rsid w:val="0099215E"/>
    <w:rsid w:val="00995436"/>
    <w:rsid w:val="00995FA9"/>
    <w:rsid w:val="009A531D"/>
    <w:rsid w:val="009A5432"/>
    <w:rsid w:val="009B0B6A"/>
    <w:rsid w:val="009B436C"/>
    <w:rsid w:val="009D2F3B"/>
    <w:rsid w:val="009D4899"/>
    <w:rsid w:val="009D5B3E"/>
    <w:rsid w:val="009D6AC8"/>
    <w:rsid w:val="009E7D38"/>
    <w:rsid w:val="009F1F20"/>
    <w:rsid w:val="00A06BD9"/>
    <w:rsid w:val="00A07738"/>
    <w:rsid w:val="00A07C2F"/>
    <w:rsid w:val="00A10BA9"/>
    <w:rsid w:val="00A11589"/>
    <w:rsid w:val="00A15421"/>
    <w:rsid w:val="00A21F3B"/>
    <w:rsid w:val="00A22A13"/>
    <w:rsid w:val="00A25B61"/>
    <w:rsid w:val="00A26614"/>
    <w:rsid w:val="00A27978"/>
    <w:rsid w:val="00A31A47"/>
    <w:rsid w:val="00A33133"/>
    <w:rsid w:val="00A425B1"/>
    <w:rsid w:val="00A466F7"/>
    <w:rsid w:val="00A46D50"/>
    <w:rsid w:val="00A47624"/>
    <w:rsid w:val="00A511EE"/>
    <w:rsid w:val="00A51424"/>
    <w:rsid w:val="00A51C5C"/>
    <w:rsid w:val="00A51D83"/>
    <w:rsid w:val="00A54C2A"/>
    <w:rsid w:val="00A55D96"/>
    <w:rsid w:val="00A55EFA"/>
    <w:rsid w:val="00A62FE1"/>
    <w:rsid w:val="00A65AFF"/>
    <w:rsid w:val="00A706BA"/>
    <w:rsid w:val="00A7156D"/>
    <w:rsid w:val="00A8593F"/>
    <w:rsid w:val="00A85ED4"/>
    <w:rsid w:val="00A86B83"/>
    <w:rsid w:val="00A873D2"/>
    <w:rsid w:val="00A924C6"/>
    <w:rsid w:val="00A93B1D"/>
    <w:rsid w:val="00A964F8"/>
    <w:rsid w:val="00A97272"/>
    <w:rsid w:val="00AA0D86"/>
    <w:rsid w:val="00AB154C"/>
    <w:rsid w:val="00AB201C"/>
    <w:rsid w:val="00AB59A5"/>
    <w:rsid w:val="00AC5F27"/>
    <w:rsid w:val="00AD216A"/>
    <w:rsid w:val="00AD69CD"/>
    <w:rsid w:val="00AD7F66"/>
    <w:rsid w:val="00AE0A13"/>
    <w:rsid w:val="00AE1DB7"/>
    <w:rsid w:val="00AE5147"/>
    <w:rsid w:val="00AF1049"/>
    <w:rsid w:val="00AF4563"/>
    <w:rsid w:val="00AF5BE0"/>
    <w:rsid w:val="00AF6CF2"/>
    <w:rsid w:val="00AF6F2E"/>
    <w:rsid w:val="00AF7970"/>
    <w:rsid w:val="00B05F22"/>
    <w:rsid w:val="00B06C40"/>
    <w:rsid w:val="00B0731D"/>
    <w:rsid w:val="00B102DB"/>
    <w:rsid w:val="00B13D34"/>
    <w:rsid w:val="00B14FFD"/>
    <w:rsid w:val="00B15956"/>
    <w:rsid w:val="00B17F74"/>
    <w:rsid w:val="00B208C9"/>
    <w:rsid w:val="00B313E8"/>
    <w:rsid w:val="00B34A34"/>
    <w:rsid w:val="00B41FC3"/>
    <w:rsid w:val="00B4256E"/>
    <w:rsid w:val="00B43AAC"/>
    <w:rsid w:val="00B45C3E"/>
    <w:rsid w:val="00B5095D"/>
    <w:rsid w:val="00B50E5B"/>
    <w:rsid w:val="00B51E50"/>
    <w:rsid w:val="00B52464"/>
    <w:rsid w:val="00B5578D"/>
    <w:rsid w:val="00B65B1F"/>
    <w:rsid w:val="00B66AEA"/>
    <w:rsid w:val="00B66F91"/>
    <w:rsid w:val="00B67687"/>
    <w:rsid w:val="00B7649B"/>
    <w:rsid w:val="00B77AB6"/>
    <w:rsid w:val="00B8133B"/>
    <w:rsid w:val="00B81898"/>
    <w:rsid w:val="00B86F27"/>
    <w:rsid w:val="00B87044"/>
    <w:rsid w:val="00B90491"/>
    <w:rsid w:val="00B93F6A"/>
    <w:rsid w:val="00B952A7"/>
    <w:rsid w:val="00B95361"/>
    <w:rsid w:val="00BA0669"/>
    <w:rsid w:val="00BA445D"/>
    <w:rsid w:val="00BA5458"/>
    <w:rsid w:val="00BA6D66"/>
    <w:rsid w:val="00BB03EE"/>
    <w:rsid w:val="00BB5587"/>
    <w:rsid w:val="00BB69BA"/>
    <w:rsid w:val="00BC3A61"/>
    <w:rsid w:val="00BC3F78"/>
    <w:rsid w:val="00BC53EC"/>
    <w:rsid w:val="00BC5895"/>
    <w:rsid w:val="00BC5E53"/>
    <w:rsid w:val="00BD14BE"/>
    <w:rsid w:val="00BD27B4"/>
    <w:rsid w:val="00BD52F9"/>
    <w:rsid w:val="00BD72A7"/>
    <w:rsid w:val="00BE116C"/>
    <w:rsid w:val="00BE77A5"/>
    <w:rsid w:val="00BF3DC1"/>
    <w:rsid w:val="00BF43F7"/>
    <w:rsid w:val="00BF7A8E"/>
    <w:rsid w:val="00C01931"/>
    <w:rsid w:val="00C03E67"/>
    <w:rsid w:val="00C078AB"/>
    <w:rsid w:val="00C107DA"/>
    <w:rsid w:val="00C13557"/>
    <w:rsid w:val="00C2192B"/>
    <w:rsid w:val="00C22C81"/>
    <w:rsid w:val="00C354A6"/>
    <w:rsid w:val="00C37519"/>
    <w:rsid w:val="00C4170E"/>
    <w:rsid w:val="00C449E6"/>
    <w:rsid w:val="00C461FC"/>
    <w:rsid w:val="00C50DDD"/>
    <w:rsid w:val="00C5485C"/>
    <w:rsid w:val="00C600DC"/>
    <w:rsid w:val="00C617C3"/>
    <w:rsid w:val="00C6216B"/>
    <w:rsid w:val="00C77820"/>
    <w:rsid w:val="00C81941"/>
    <w:rsid w:val="00C83080"/>
    <w:rsid w:val="00C85613"/>
    <w:rsid w:val="00C91437"/>
    <w:rsid w:val="00C93D4C"/>
    <w:rsid w:val="00C9658F"/>
    <w:rsid w:val="00CA2093"/>
    <w:rsid w:val="00CB44ED"/>
    <w:rsid w:val="00CC065D"/>
    <w:rsid w:val="00CC129A"/>
    <w:rsid w:val="00CC1E22"/>
    <w:rsid w:val="00CC5F91"/>
    <w:rsid w:val="00CD36DE"/>
    <w:rsid w:val="00CD46F8"/>
    <w:rsid w:val="00CE5C05"/>
    <w:rsid w:val="00CE5E28"/>
    <w:rsid w:val="00CF4A79"/>
    <w:rsid w:val="00CF64C6"/>
    <w:rsid w:val="00D0367E"/>
    <w:rsid w:val="00D05C5D"/>
    <w:rsid w:val="00D072EE"/>
    <w:rsid w:val="00D076BC"/>
    <w:rsid w:val="00D14C71"/>
    <w:rsid w:val="00D1547B"/>
    <w:rsid w:val="00D15B06"/>
    <w:rsid w:val="00D15B81"/>
    <w:rsid w:val="00D1784A"/>
    <w:rsid w:val="00D2027D"/>
    <w:rsid w:val="00D21372"/>
    <w:rsid w:val="00D25773"/>
    <w:rsid w:val="00D25CB0"/>
    <w:rsid w:val="00D3029B"/>
    <w:rsid w:val="00D308BD"/>
    <w:rsid w:val="00D30AAD"/>
    <w:rsid w:val="00D3406A"/>
    <w:rsid w:val="00D3493D"/>
    <w:rsid w:val="00D50B3E"/>
    <w:rsid w:val="00D53171"/>
    <w:rsid w:val="00D54390"/>
    <w:rsid w:val="00D564D8"/>
    <w:rsid w:val="00D65CDC"/>
    <w:rsid w:val="00D661C6"/>
    <w:rsid w:val="00D717CB"/>
    <w:rsid w:val="00D71EA9"/>
    <w:rsid w:val="00D72382"/>
    <w:rsid w:val="00D73A11"/>
    <w:rsid w:val="00D772FC"/>
    <w:rsid w:val="00D80D91"/>
    <w:rsid w:val="00D8189A"/>
    <w:rsid w:val="00D83839"/>
    <w:rsid w:val="00D85AF8"/>
    <w:rsid w:val="00D933EF"/>
    <w:rsid w:val="00D97D32"/>
    <w:rsid w:val="00DA14F1"/>
    <w:rsid w:val="00DA2366"/>
    <w:rsid w:val="00DA42F1"/>
    <w:rsid w:val="00DA6A45"/>
    <w:rsid w:val="00DA7111"/>
    <w:rsid w:val="00DB0B81"/>
    <w:rsid w:val="00DB63BE"/>
    <w:rsid w:val="00DB7045"/>
    <w:rsid w:val="00DB7FD3"/>
    <w:rsid w:val="00DC21A6"/>
    <w:rsid w:val="00DC2FC2"/>
    <w:rsid w:val="00DC3C45"/>
    <w:rsid w:val="00DC6419"/>
    <w:rsid w:val="00DD24A0"/>
    <w:rsid w:val="00DF3190"/>
    <w:rsid w:val="00DF5000"/>
    <w:rsid w:val="00E012BD"/>
    <w:rsid w:val="00E01E53"/>
    <w:rsid w:val="00E07776"/>
    <w:rsid w:val="00E12627"/>
    <w:rsid w:val="00E141C5"/>
    <w:rsid w:val="00E15318"/>
    <w:rsid w:val="00E209FC"/>
    <w:rsid w:val="00E218EC"/>
    <w:rsid w:val="00E22999"/>
    <w:rsid w:val="00E24ED5"/>
    <w:rsid w:val="00E321DA"/>
    <w:rsid w:val="00E32A48"/>
    <w:rsid w:val="00E33873"/>
    <w:rsid w:val="00E35209"/>
    <w:rsid w:val="00E36033"/>
    <w:rsid w:val="00E401CF"/>
    <w:rsid w:val="00E44994"/>
    <w:rsid w:val="00E5080D"/>
    <w:rsid w:val="00E50BF6"/>
    <w:rsid w:val="00E539AA"/>
    <w:rsid w:val="00E550F7"/>
    <w:rsid w:val="00E56357"/>
    <w:rsid w:val="00E574CD"/>
    <w:rsid w:val="00E628D8"/>
    <w:rsid w:val="00E63FB6"/>
    <w:rsid w:val="00E73276"/>
    <w:rsid w:val="00E74FF9"/>
    <w:rsid w:val="00E756B8"/>
    <w:rsid w:val="00E80683"/>
    <w:rsid w:val="00E86269"/>
    <w:rsid w:val="00E9061C"/>
    <w:rsid w:val="00E9444E"/>
    <w:rsid w:val="00E946A6"/>
    <w:rsid w:val="00EB40AE"/>
    <w:rsid w:val="00EC3FAF"/>
    <w:rsid w:val="00EC5894"/>
    <w:rsid w:val="00EC5A04"/>
    <w:rsid w:val="00ED4F28"/>
    <w:rsid w:val="00EE12A4"/>
    <w:rsid w:val="00EE160C"/>
    <w:rsid w:val="00EE314F"/>
    <w:rsid w:val="00EF06A6"/>
    <w:rsid w:val="00EF4AD6"/>
    <w:rsid w:val="00EF7C3C"/>
    <w:rsid w:val="00F03BB5"/>
    <w:rsid w:val="00F06A5F"/>
    <w:rsid w:val="00F07C35"/>
    <w:rsid w:val="00F118B5"/>
    <w:rsid w:val="00F12090"/>
    <w:rsid w:val="00F1235B"/>
    <w:rsid w:val="00F35D2E"/>
    <w:rsid w:val="00F42DD6"/>
    <w:rsid w:val="00F551CC"/>
    <w:rsid w:val="00F61146"/>
    <w:rsid w:val="00F62AA4"/>
    <w:rsid w:val="00F7091B"/>
    <w:rsid w:val="00F80331"/>
    <w:rsid w:val="00F8128D"/>
    <w:rsid w:val="00F82EF1"/>
    <w:rsid w:val="00F8377F"/>
    <w:rsid w:val="00F844A7"/>
    <w:rsid w:val="00F85758"/>
    <w:rsid w:val="00F8622D"/>
    <w:rsid w:val="00F91F67"/>
    <w:rsid w:val="00F948AE"/>
    <w:rsid w:val="00F97351"/>
    <w:rsid w:val="00F97369"/>
    <w:rsid w:val="00FA047C"/>
    <w:rsid w:val="00FA0DA4"/>
    <w:rsid w:val="00FA3BB9"/>
    <w:rsid w:val="00FA4168"/>
    <w:rsid w:val="00FA5ABE"/>
    <w:rsid w:val="00FB16DD"/>
    <w:rsid w:val="00FB5351"/>
    <w:rsid w:val="00FC1780"/>
    <w:rsid w:val="00FC329C"/>
    <w:rsid w:val="00FC7AE2"/>
    <w:rsid w:val="00FC7C4A"/>
    <w:rsid w:val="00FD0859"/>
    <w:rsid w:val="00FD09CD"/>
    <w:rsid w:val="00FD44DA"/>
    <w:rsid w:val="00FD6E89"/>
    <w:rsid w:val="00FD79D3"/>
    <w:rsid w:val="00FE058F"/>
    <w:rsid w:val="00FE1036"/>
    <w:rsid w:val="00FE1069"/>
    <w:rsid w:val="00FE1844"/>
    <w:rsid w:val="00FE2F0D"/>
    <w:rsid w:val="00FE5889"/>
    <w:rsid w:val="00FE7776"/>
    <w:rsid w:val="00FF20B5"/>
    <w:rsid w:val="00FF210A"/>
    <w:rsid w:val="00FF399D"/>
    <w:rsid w:val="00FF3FCA"/>
    <w:rsid w:val="00FF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CE78B"/>
  <w15:docId w15:val="{EC988468-D2DC-43F5-94B1-7148CFC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06A5F"/>
    <w:pPr>
      <w:keepNext/>
      <w:tabs>
        <w:tab w:val="left" w:pos="5954"/>
      </w:tabs>
      <w:jc w:val="center"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D30A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531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30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30A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30A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30AA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locked/>
    <w:rsid w:val="00D30A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D30A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E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2A623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2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2A6237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043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42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256E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B813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8133B"/>
    <w:rPr>
      <w:rFonts w:cs="Times New Roman"/>
    </w:rPr>
  </w:style>
  <w:style w:type="character" w:styleId="a9">
    <w:name w:val="Strong"/>
    <w:basedOn w:val="a0"/>
    <w:uiPriority w:val="22"/>
    <w:qFormat/>
    <w:rsid w:val="00F8622D"/>
    <w:rPr>
      <w:rFonts w:cs="Times New Roman"/>
      <w:b/>
      <w:bCs/>
    </w:rPr>
  </w:style>
  <w:style w:type="paragraph" w:customStyle="1" w:styleId="Default">
    <w:name w:val="Default"/>
    <w:uiPriority w:val="99"/>
    <w:rsid w:val="00DA14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a"/>
    <w:basedOn w:val="a"/>
    <w:uiPriority w:val="99"/>
    <w:rsid w:val="005E2882"/>
    <w:pPr>
      <w:spacing w:before="100" w:beforeAutospacing="1" w:after="100" w:afterAutospacing="1"/>
    </w:pPr>
  </w:style>
  <w:style w:type="paragraph" w:customStyle="1" w:styleId="ConsPlusNormal">
    <w:name w:val="ConsPlusNormal"/>
    <w:rsid w:val="000B356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53171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Book Title"/>
    <w:basedOn w:val="a0"/>
    <w:uiPriority w:val="33"/>
    <w:qFormat/>
    <w:rsid w:val="00D53171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D531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317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531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317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30A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Emphasis"/>
    <w:basedOn w:val="a0"/>
    <w:qFormat/>
    <w:locked/>
    <w:rsid w:val="00D30AAD"/>
    <w:rPr>
      <w:i/>
      <w:iCs/>
    </w:rPr>
  </w:style>
  <w:style w:type="character" w:customStyle="1" w:styleId="40">
    <w:name w:val="Заголовок 4 Знак"/>
    <w:basedOn w:val="a0"/>
    <w:link w:val="4"/>
    <w:rsid w:val="00D30A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30A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30AA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30AA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0A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30AAD"/>
    <w:rPr>
      <w:rFonts w:ascii="Cambria" w:eastAsia="Times New Roman" w:hAnsi="Cambria" w:cs="Times New Roman"/>
      <w:sz w:val="22"/>
      <w:szCs w:val="22"/>
    </w:rPr>
  </w:style>
  <w:style w:type="paragraph" w:styleId="af1">
    <w:name w:val="Title"/>
    <w:basedOn w:val="a"/>
    <w:next w:val="a"/>
    <w:link w:val="af2"/>
    <w:qFormat/>
    <w:locked/>
    <w:rsid w:val="00D30A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D30AA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68">
    <w:name w:val="Font Style68"/>
    <w:basedOn w:val="a0"/>
    <w:uiPriority w:val="99"/>
    <w:rsid w:val="00D30AAD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9">
    <w:name w:val="Font Style69"/>
    <w:basedOn w:val="a0"/>
    <w:uiPriority w:val="99"/>
    <w:rsid w:val="00D30AA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1">
    <w:name w:val="Style41"/>
    <w:basedOn w:val="a"/>
    <w:uiPriority w:val="99"/>
    <w:rsid w:val="00400249"/>
    <w:pPr>
      <w:widowControl w:val="0"/>
      <w:autoSpaceDE w:val="0"/>
      <w:autoSpaceDN w:val="0"/>
      <w:adjustRightInd w:val="0"/>
      <w:jc w:val="center"/>
    </w:pPr>
  </w:style>
  <w:style w:type="character" w:styleId="af3">
    <w:name w:val="Hyperlink"/>
    <w:basedOn w:val="a0"/>
    <w:uiPriority w:val="99"/>
    <w:unhideWhenUsed/>
    <w:rsid w:val="00926B29"/>
    <w:rPr>
      <w:color w:val="0000FF"/>
      <w:u w:val="single"/>
    </w:rPr>
  </w:style>
  <w:style w:type="table" w:styleId="af4">
    <w:name w:val="Table Grid"/>
    <w:basedOn w:val="a1"/>
    <w:uiPriority w:val="39"/>
    <w:locked/>
    <w:rsid w:val="006C72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806B9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06B9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06B9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6B9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6B99"/>
    <w:rPr>
      <w:rFonts w:ascii="Times New Roman" w:eastAsia="Times New Roman" w:hAnsi="Times New Roman"/>
      <w:b/>
      <w:bCs/>
    </w:rPr>
  </w:style>
  <w:style w:type="paragraph" w:styleId="afa">
    <w:name w:val="Body Text"/>
    <w:basedOn w:val="a"/>
    <w:link w:val="afb"/>
    <w:uiPriority w:val="99"/>
    <w:semiHidden/>
    <w:unhideWhenUsed/>
    <w:rsid w:val="00D7238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72382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D72382"/>
    <w:pPr>
      <w:spacing w:after="10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c">
    <w:name w:val="No Spacing"/>
    <w:uiPriority w:val="1"/>
    <w:qFormat/>
    <w:rsid w:val="004657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8993-3B46-4834-84C2-1A3B648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6191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Профсоюз</cp:lastModifiedBy>
  <cp:revision>39</cp:revision>
  <cp:lastPrinted>2024-03-14T05:22:00Z</cp:lastPrinted>
  <dcterms:created xsi:type="dcterms:W3CDTF">2024-04-16T05:46:00Z</dcterms:created>
  <dcterms:modified xsi:type="dcterms:W3CDTF">2024-04-25T03:38:00Z</dcterms:modified>
</cp:coreProperties>
</file>